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8856B65" w14:textId="6CA926F8" w:rsidR="008C65F7" w:rsidRDefault="007D0358" w:rsidP="007D0358">
      <w:pPr>
        <w:jc w:val="right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DATE</w:instrText>
      </w:r>
      <w:r>
        <w:rPr>
          <w:rFonts w:hint="cs"/>
          <w:rtl/>
        </w:rPr>
        <w:instrText xml:space="preserve"> \@ "</w:instrText>
      </w:r>
      <w:r>
        <w:rPr>
          <w:rFonts w:hint="cs"/>
        </w:rPr>
        <w:instrText>dd/MM/yyyy</w:instrText>
      </w:r>
      <w:r>
        <w:rPr>
          <w:rFonts w:hint="cs"/>
          <w:rtl/>
        </w:rPr>
        <w:instrText>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604417">
        <w:rPr>
          <w:noProof/>
          <w:rtl/>
        </w:rPr>
        <w:t>‏14/08/2023</w:t>
      </w:r>
      <w:r>
        <w:rPr>
          <w:rtl/>
        </w:rPr>
        <w:fldChar w:fldCharType="end"/>
      </w:r>
    </w:p>
    <w:p w14:paraId="2175BD69" w14:textId="77777777" w:rsidR="009A0FCA" w:rsidRPr="009A0FCA" w:rsidRDefault="009A0FCA" w:rsidP="009A0F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  <w:lang w:eastAsia="zh-CN"/>
        </w:rPr>
      </w:pPr>
      <w:r w:rsidRPr="009A0FCA"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  <w:lang w:eastAsia="zh-CN"/>
        </w:rPr>
        <w:t xml:space="preserve">רשימות ספרים לכיתות י' לשנת הלימודים </w:t>
      </w:r>
      <w:r w:rsidR="000C3862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  <w:lang w:eastAsia="zh-CN"/>
        </w:rPr>
        <w:t>תשפ"ד</w:t>
      </w:r>
    </w:p>
    <w:p w14:paraId="3CF03611" w14:textId="77777777" w:rsidR="009A0FCA" w:rsidRPr="009A0FCA" w:rsidRDefault="009A0FCA" w:rsidP="009A0FCA">
      <w:pPr>
        <w:tabs>
          <w:tab w:val="left" w:pos="1781"/>
        </w:tabs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ab/>
      </w:r>
    </w:p>
    <w:p w14:paraId="66570A9B" w14:textId="77777777" w:rsidR="001F4955" w:rsidRDefault="009A0FCA" w:rsidP="001F495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ה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י</w:t>
      </w: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סטוריה</w:t>
      </w: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r w:rsidR="001F4955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="001A1732">
        <w:rPr>
          <w:rFonts w:ascii="Arial" w:eastAsia="Times New Roman" w:hAnsi="Arial" w:cs="David" w:hint="cs"/>
          <w:sz w:val="24"/>
          <w:szCs w:val="24"/>
          <w:rtl/>
          <w:lang w:eastAsia="zh-CN"/>
        </w:rPr>
        <w:t>-</w:t>
      </w:r>
      <w:r w:rsidR="00ED3B60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="00ED3B60" w:rsidRPr="00ED3B60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חובה לרכוש ספרים קשיחים</w:t>
      </w:r>
    </w:p>
    <w:p w14:paraId="343ED3BF" w14:textId="77777777" w:rsidR="00ED3B60" w:rsidRDefault="001F4955" w:rsidP="00ED3B60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r w:rsidRPr="00ED3B60">
        <w:rPr>
          <w:rFonts w:ascii="Arial" w:eastAsia="Times New Roman" w:hAnsi="Arial" w:cs="David" w:hint="cs"/>
          <w:sz w:val="24"/>
          <w:szCs w:val="24"/>
          <w:rtl/>
          <w:lang w:eastAsia="zh-CN"/>
        </w:rPr>
        <w:t>"הלאומיות בישראל ובעמים</w:t>
      </w:r>
      <w:r w:rsidR="00ED3B60" w:rsidRPr="00ED3B60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ראשית הדרך עד 1920". </w:t>
      </w:r>
      <w:r w:rsidRPr="00ED3B60">
        <w:rPr>
          <w:rFonts w:ascii="Arial" w:eastAsia="Times New Roman" w:hAnsi="Arial" w:cs="David" w:hint="cs"/>
          <w:sz w:val="24"/>
          <w:szCs w:val="24"/>
          <w:rtl/>
          <w:lang w:eastAsia="zh-CN"/>
        </w:rPr>
        <w:t>יובל קוברסקי.</w:t>
      </w:r>
      <w:r w:rsidR="00ED3B60" w:rsidRPr="00ED3B60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הוצאת כנרת. (לשמור  זאת גם לכיתה יא). </w:t>
      </w:r>
    </w:p>
    <w:p w14:paraId="694E0E64" w14:textId="77777777" w:rsidR="001F4955" w:rsidRPr="00ED3B60" w:rsidRDefault="00ED3B60" w:rsidP="00ED3B60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ED3B60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="001F4955" w:rsidRPr="00ED3B60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"מסעות בזמן, </w:t>
      </w:r>
      <w:r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ממדינת מקדש לעם הספר". </w:t>
      </w:r>
      <w:r w:rsidR="001F4955" w:rsidRPr="00ED3B60">
        <w:rPr>
          <w:rFonts w:ascii="Arial" w:eastAsia="Times New Roman" w:hAnsi="Arial" w:cs="David" w:hint="cs"/>
          <w:sz w:val="24"/>
          <w:szCs w:val="24"/>
          <w:rtl/>
          <w:lang w:eastAsia="zh-CN"/>
        </w:rPr>
        <w:t>הוצאת מט"ח</w:t>
      </w:r>
      <w:r w:rsidR="001A1732" w:rsidRPr="00ED3B60">
        <w:rPr>
          <w:rFonts w:ascii="Arial" w:eastAsia="Times New Roman" w:hAnsi="Arial" w:cs="David" w:hint="cs"/>
          <w:sz w:val="24"/>
          <w:szCs w:val="24"/>
          <w:rtl/>
          <w:lang w:eastAsia="zh-CN"/>
        </w:rPr>
        <w:t>.</w:t>
      </w:r>
    </w:p>
    <w:p w14:paraId="728B0185" w14:textId="77777777" w:rsidR="009A0FCA" w:rsidRPr="009A0FCA" w:rsidRDefault="009A0FCA" w:rsidP="00ED3B60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14:paraId="59C63A6F" w14:textId="77777777"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                    </w:t>
      </w:r>
    </w:p>
    <w:p w14:paraId="24BC9C8D" w14:textId="77777777"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תנ"ך</w:t>
      </w: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- </w:t>
      </w: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>ספר תנ"ך מלא ללא פירושים.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</w:p>
    <w:p w14:paraId="72CE9A19" w14:textId="77777777"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14:paraId="7AFA98DB" w14:textId="77777777"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14:paraId="7AC6F96C" w14:textId="77777777"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ערבית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לימודי הרחבה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>"</w:t>
      </w: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>ערבית ספרותית בכיף חלק ראשון" מאת דן שובל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>.</w:t>
      </w: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</w:t>
      </w:r>
    </w:p>
    <w:p w14:paraId="3E5BABC8" w14:textId="77777777" w:rsidR="009A0FCA" w:rsidRPr="009A0FCA" w:rsidRDefault="009A0FCA" w:rsidP="009A0FC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>מילון ערבי עברי מאת אברהם שרוני בהוצאת משרד הביטחון</w:t>
      </w:r>
      <w:r>
        <w:rPr>
          <w:rFonts w:ascii="Arial" w:eastAsia="Times New Roman" w:hAnsi="Arial" w:cs="David" w:hint="cs"/>
          <w:sz w:val="24"/>
          <w:szCs w:val="24"/>
          <w:rtl/>
          <w:lang w:eastAsia="zh-CN"/>
        </w:rPr>
        <w:t>.</w:t>
      </w:r>
    </w:p>
    <w:p w14:paraId="5DD9E1C2" w14:textId="77777777"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14:paraId="0AB6C1F8" w14:textId="77777777" w:rsidR="001257F0" w:rsidRPr="001257F0" w:rsidRDefault="009A0FCA" w:rsidP="001257F0">
      <w:p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ספרות –</w:t>
      </w:r>
      <w:r w:rsidR="001257F0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 </w:t>
      </w:r>
      <w:r w:rsidR="001257F0" w:rsidRPr="001257F0">
        <w:rPr>
          <w:rFonts w:ascii="Arial" w:eastAsia="Times New Roman" w:hAnsi="Arial" w:cs="David"/>
          <w:sz w:val="24"/>
          <w:szCs w:val="24"/>
          <w:rtl/>
          <w:lang w:eastAsia="zh-CN"/>
        </w:rPr>
        <w:t>מקראה דיגיטלית של הוצאת ליון בוקס דרך קלאסוס</w:t>
      </w:r>
    </w:p>
    <w:p w14:paraId="203C0F8D" w14:textId="77777777" w:rsidR="001257F0" w:rsidRPr="001257F0" w:rsidRDefault="001257F0" w:rsidP="006471DB">
      <w:p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r w:rsidRPr="006471DB">
        <w:rPr>
          <w:rFonts w:ascii="Arial" w:eastAsia="Times New Roman" w:hAnsi="Arial" w:cs="David"/>
          <w:b/>
          <w:bCs/>
          <w:sz w:val="24"/>
          <w:szCs w:val="24"/>
          <w:lang w:eastAsia="zh-CN"/>
        </w:rPr>
        <w:t xml:space="preserve">             </w:t>
      </w:r>
      <w:r w:rsidRPr="006471DB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ספר </w:t>
      </w:r>
      <w:r w:rsidR="006471DB" w:rsidRPr="006471DB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קשיח</w:t>
      </w:r>
      <w:r w:rsidR="006471DB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שיש לרכוש</w:t>
      </w:r>
      <w:r w:rsidRPr="006471DB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:</w:t>
      </w:r>
      <w:r w:rsidRPr="001257F0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המחזה בית בובות / הנריק איבסן</w:t>
      </w:r>
      <w:r w:rsidR="006471DB">
        <w:rPr>
          <w:rFonts w:ascii="Arial" w:eastAsia="Times New Roman" w:hAnsi="Arial" w:cs="David" w:hint="cs"/>
          <w:sz w:val="24"/>
          <w:szCs w:val="24"/>
          <w:rtl/>
          <w:lang w:eastAsia="zh-CN"/>
        </w:rPr>
        <w:t>. תרגום גד קינר</w:t>
      </w:r>
    </w:p>
    <w:p w14:paraId="3B2D6080" w14:textId="77777777" w:rsidR="009A0FCA" w:rsidRPr="009A0FCA" w:rsidRDefault="009A0FCA" w:rsidP="009A0FCA">
      <w:pPr>
        <w:spacing w:after="0" w:line="240" w:lineRule="auto"/>
        <w:ind w:left="996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14:paraId="56DBE4E4" w14:textId="77777777"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מדע וטכנולוגיה לכל</w:t>
      </w: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– בכל המקצועות המדעיים הספרים יהיו 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>מקוונים.</w:t>
      </w:r>
    </w:p>
    <w:p w14:paraId="4CE8E93A" w14:textId="77777777"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14:paraId="1E482D37" w14:textId="77777777"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מחשבת ישראל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מעגלי שייכות </w:t>
      </w: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זהות יהודית בעולם משתנה </w:t>
      </w: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מכון הרטמן. </w:t>
      </w:r>
    </w:p>
    <w:p w14:paraId="51FB53F9" w14:textId="77777777"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14:paraId="31D14BC1" w14:textId="77777777" w:rsid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אזרחות</w:t>
      </w:r>
      <w:r w:rsidRPr="009A0FCA">
        <w:rPr>
          <w:rFonts w:ascii="Arial" w:eastAsia="Times New Roman" w:hAnsi="Arial" w:cs="David" w:hint="cs"/>
          <w:sz w:val="24"/>
          <w:szCs w:val="24"/>
          <w:u w:val="single"/>
          <w:rtl/>
          <w:lang w:eastAsia="zh-CN"/>
        </w:rPr>
        <w:t>-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"להיות אזרחים בישראל במדינה יהודית ודמוקרטית", משרד החינוך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. </w:t>
      </w:r>
    </w:p>
    <w:p w14:paraId="4553EBDA" w14:textId="77777777" w:rsid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14:paraId="3F8BE1A3" w14:textId="77777777"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חינוך גופני</w:t>
      </w: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</w:p>
    <w:p w14:paraId="745C0314" w14:textId="77777777"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                   </w:t>
      </w: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חולצה כחולה עם לוגו ביה"ס הניתנת לרכישה בחנויות: </w:t>
      </w:r>
    </w:p>
    <w:p w14:paraId="08EF0071" w14:textId="77777777"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                  </w:t>
      </w: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"ביג שופ"-תלפיות, "קולב"-מושב אורה, קניון אפ-טאון גילה.</w:t>
      </w:r>
    </w:p>
    <w:p w14:paraId="53F0B15D" w14:textId="77777777"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14:paraId="53D10D1B" w14:textId="77777777"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14:paraId="15F0BA39" w14:textId="77777777"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מתמטיקה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 </w:t>
      </w: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–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 </w:t>
      </w:r>
    </w:p>
    <w:p w14:paraId="4F24E862" w14:textId="77777777" w:rsidR="009A0FCA" w:rsidRPr="009A0FCA" w:rsidRDefault="009A0FCA" w:rsidP="009A0FCA">
      <w:pPr>
        <w:spacing w:after="120" w:line="240" w:lineRule="auto"/>
        <w:ind w:left="360"/>
        <w:contextualSpacing/>
        <w:rPr>
          <w:rFonts w:ascii="Arial" w:eastAsia="Calibri" w:hAnsi="Arial" w:cs="David"/>
          <w:b/>
          <w:bCs/>
          <w:sz w:val="24"/>
          <w:szCs w:val="24"/>
          <w:rtl/>
        </w:rPr>
      </w:pPr>
    </w:p>
    <w:p w14:paraId="55F3E2F9" w14:textId="6367A3AF" w:rsidR="009A0FCA" w:rsidRDefault="009A0FCA" w:rsidP="00AE7F82">
      <w:pPr>
        <w:spacing w:after="120" w:line="240" w:lineRule="auto"/>
        <w:ind w:left="360"/>
        <w:contextualSpacing/>
        <w:rPr>
          <w:rFonts w:ascii="Arial" w:eastAsia="Calibri" w:hAnsi="Arial" w:cs="David"/>
          <w:b/>
          <w:bCs/>
          <w:sz w:val="24"/>
          <w:szCs w:val="24"/>
          <w:rtl/>
        </w:rPr>
      </w:pPr>
      <w:r w:rsidRPr="009A0FCA">
        <w:rPr>
          <w:rFonts w:ascii="Arial" w:eastAsia="Calibri" w:hAnsi="Arial" w:cs="David"/>
          <w:b/>
          <w:bCs/>
          <w:sz w:val="24"/>
          <w:szCs w:val="24"/>
          <w:u w:val="single"/>
          <w:rtl/>
        </w:rPr>
        <w:t>תלמידי 3 יחידות לימוד</w:t>
      </w:r>
      <w:r w:rsidRPr="009A0FCA">
        <w:rPr>
          <w:rFonts w:ascii="Arial" w:eastAsia="Calibri" w:hAnsi="Arial" w:cs="David"/>
          <w:b/>
          <w:bCs/>
          <w:sz w:val="24"/>
          <w:szCs w:val="24"/>
          <w:rtl/>
        </w:rPr>
        <w:t xml:space="preserve">  </w:t>
      </w:r>
    </w:p>
    <w:p w14:paraId="751DF06A" w14:textId="77777777" w:rsidR="00AE7F82" w:rsidRDefault="00AE7F82" w:rsidP="00AE7F82">
      <w:pPr>
        <w:spacing w:after="120" w:line="240" w:lineRule="auto"/>
        <w:ind w:left="360"/>
        <w:contextualSpacing/>
        <w:rPr>
          <w:rFonts w:ascii="Arial" w:eastAsia="Calibri" w:hAnsi="Arial" w:cs="David"/>
          <w:b/>
          <w:bCs/>
          <w:sz w:val="24"/>
          <w:szCs w:val="24"/>
          <w:rtl/>
        </w:rPr>
      </w:pPr>
    </w:p>
    <w:p w14:paraId="5AB5FAF4" w14:textId="01A62EB1" w:rsidR="00AE7F82" w:rsidRDefault="00AE7F82" w:rsidP="00AE7F82">
      <w:pPr>
        <w:spacing w:after="120" w:line="240" w:lineRule="auto"/>
        <w:ind w:left="360"/>
        <w:contextualSpacing/>
        <w:rPr>
          <w:rFonts w:ascii="Arial" w:eastAsia="Calibri" w:hAnsi="Arial" w:cs="David"/>
          <w:b/>
          <w:bCs/>
          <w:sz w:val="24"/>
          <w:szCs w:val="24"/>
          <w:rtl/>
        </w:rPr>
      </w:pPr>
      <w:r>
        <w:rPr>
          <w:rFonts w:ascii="Arial" w:eastAsia="Calibri" w:hAnsi="Arial" w:cs="David" w:hint="cs"/>
          <w:b/>
          <w:bCs/>
          <w:sz w:val="24"/>
          <w:szCs w:val="24"/>
          <w:rtl/>
        </w:rPr>
        <w:t>משבצת  כיתה יוד חלק  א -  אשכול חברה ומדע</w:t>
      </w:r>
    </w:p>
    <w:p w14:paraId="73925019" w14:textId="77777777" w:rsidR="00AE7F82" w:rsidRDefault="00AE7F82" w:rsidP="00AE7F82">
      <w:pPr>
        <w:spacing w:after="120" w:line="240" w:lineRule="auto"/>
        <w:ind w:left="360"/>
        <w:contextualSpacing/>
        <w:rPr>
          <w:rFonts w:ascii="Arial" w:eastAsia="Calibri" w:hAnsi="Arial" w:cs="David"/>
          <w:b/>
          <w:bCs/>
          <w:sz w:val="24"/>
          <w:szCs w:val="24"/>
          <w:rtl/>
        </w:rPr>
      </w:pPr>
    </w:p>
    <w:p w14:paraId="5F751578" w14:textId="4BEBC102" w:rsidR="00AE7F82" w:rsidRDefault="00AE7F82" w:rsidP="00AE7F82">
      <w:pPr>
        <w:spacing w:after="120" w:line="240" w:lineRule="auto"/>
        <w:ind w:left="360"/>
        <w:contextualSpacing/>
        <w:rPr>
          <w:rFonts w:ascii="Arial" w:eastAsia="Calibri" w:hAnsi="Arial" w:cs="David"/>
          <w:b/>
          <w:bCs/>
          <w:sz w:val="24"/>
          <w:szCs w:val="24"/>
          <w:rtl/>
        </w:rPr>
      </w:pPr>
      <w:r>
        <w:rPr>
          <w:rFonts w:ascii="Arial" w:eastAsia="Calibri" w:hAnsi="Arial" w:cs="David" w:hint="cs"/>
          <w:b/>
          <w:bCs/>
          <w:sz w:val="24"/>
          <w:szCs w:val="24"/>
          <w:rtl/>
        </w:rPr>
        <w:t xml:space="preserve">משבצת כיתה יוד חלק ב </w:t>
      </w:r>
      <w:r>
        <w:rPr>
          <w:rFonts w:ascii="Arial" w:eastAsia="Calibri" w:hAnsi="Arial" w:cs="David"/>
          <w:b/>
          <w:bCs/>
          <w:sz w:val="24"/>
          <w:szCs w:val="24"/>
          <w:rtl/>
        </w:rPr>
        <w:t>–</w:t>
      </w:r>
      <w:r>
        <w:rPr>
          <w:rFonts w:ascii="Arial" w:eastAsia="Calibri" w:hAnsi="Arial" w:cs="David" w:hint="cs"/>
          <w:b/>
          <w:bCs/>
          <w:sz w:val="24"/>
          <w:szCs w:val="24"/>
          <w:rtl/>
        </w:rPr>
        <w:t xml:space="preserve"> אשכול התמצאות במישור ובמרחב</w:t>
      </w:r>
    </w:p>
    <w:p w14:paraId="0B3EC230" w14:textId="77777777" w:rsidR="00AE7F82" w:rsidRDefault="00AE7F82" w:rsidP="00AE7F82">
      <w:pPr>
        <w:spacing w:after="120" w:line="240" w:lineRule="auto"/>
        <w:ind w:left="360"/>
        <w:contextualSpacing/>
        <w:rPr>
          <w:rFonts w:ascii="Arial" w:eastAsia="Calibri" w:hAnsi="Arial" w:cs="David"/>
          <w:b/>
          <w:bCs/>
          <w:sz w:val="24"/>
          <w:szCs w:val="24"/>
          <w:rtl/>
        </w:rPr>
      </w:pPr>
    </w:p>
    <w:p w14:paraId="4CE1A742" w14:textId="0C1104C2" w:rsidR="00AE7F82" w:rsidRPr="007D0358" w:rsidRDefault="00AE7F82" w:rsidP="00AE7F82">
      <w:pPr>
        <w:spacing w:after="120" w:line="240" w:lineRule="auto"/>
        <w:ind w:left="360"/>
        <w:contextualSpacing/>
        <w:rPr>
          <w:rFonts w:ascii="Arial" w:eastAsia="Calibri" w:hAnsi="Arial" w:cs="David"/>
          <w:b/>
          <w:bCs/>
          <w:sz w:val="24"/>
          <w:szCs w:val="24"/>
          <w:rtl/>
        </w:rPr>
      </w:pPr>
      <w:r>
        <w:rPr>
          <w:rFonts w:ascii="Arial" w:eastAsia="Calibri" w:hAnsi="Arial" w:cs="David" w:hint="cs"/>
          <w:b/>
          <w:bCs/>
          <w:sz w:val="24"/>
          <w:szCs w:val="24"/>
          <w:rtl/>
        </w:rPr>
        <w:t xml:space="preserve">משבצת כיתה יוד חלק ג </w:t>
      </w:r>
      <w:r>
        <w:rPr>
          <w:rFonts w:ascii="Arial" w:eastAsia="Calibri" w:hAnsi="Arial" w:cs="David"/>
          <w:b/>
          <w:bCs/>
          <w:sz w:val="24"/>
          <w:szCs w:val="24"/>
          <w:rtl/>
        </w:rPr>
        <w:t>–</w:t>
      </w:r>
      <w:r>
        <w:rPr>
          <w:rFonts w:ascii="Arial" w:eastAsia="Calibri" w:hAnsi="Arial" w:cs="David" w:hint="cs"/>
          <w:b/>
          <w:bCs/>
          <w:sz w:val="24"/>
          <w:szCs w:val="24"/>
          <w:rtl/>
        </w:rPr>
        <w:t xml:space="preserve"> אשכול פיננסי</w:t>
      </w:r>
      <w:r w:rsidR="00E17708">
        <w:rPr>
          <w:rFonts w:ascii="Arial" w:eastAsia="Calibri" w:hAnsi="Arial" w:cs="David" w:hint="cs"/>
          <w:b/>
          <w:bCs/>
          <w:sz w:val="24"/>
          <w:szCs w:val="24"/>
          <w:rtl/>
        </w:rPr>
        <w:t xml:space="preserve"> וכלכלי</w:t>
      </w:r>
    </w:p>
    <w:p w14:paraId="08574F77" w14:textId="77777777" w:rsidR="009A0FCA" w:rsidRPr="009A0FCA" w:rsidRDefault="009A0FCA" w:rsidP="009A0FCA">
      <w:pPr>
        <w:spacing w:after="120" w:line="240" w:lineRule="auto"/>
        <w:ind w:left="720"/>
        <w:contextualSpacing/>
        <w:rPr>
          <w:rFonts w:ascii="Arial" w:eastAsia="Calibri" w:hAnsi="Arial" w:cs="David"/>
          <w:b/>
          <w:bCs/>
          <w:sz w:val="24"/>
          <w:szCs w:val="24"/>
          <w:rtl/>
        </w:rPr>
      </w:pPr>
    </w:p>
    <w:p w14:paraId="18903604" w14:textId="03F043D9" w:rsidR="007D0358" w:rsidRDefault="009A0FCA" w:rsidP="00E17708">
      <w:pPr>
        <w:spacing w:after="120" w:line="240" w:lineRule="auto"/>
        <w:ind w:left="360"/>
        <w:contextualSpacing/>
        <w:rPr>
          <w:rFonts w:ascii="Arial" w:eastAsia="Calibri" w:hAnsi="Arial" w:cs="David"/>
          <w:b/>
          <w:bCs/>
          <w:sz w:val="24"/>
          <w:szCs w:val="24"/>
          <w:rtl/>
        </w:rPr>
      </w:pPr>
      <w:r w:rsidRPr="009A0FCA">
        <w:rPr>
          <w:rFonts w:ascii="Arial" w:eastAsia="Calibri" w:hAnsi="Arial" w:cs="David"/>
          <w:b/>
          <w:bCs/>
          <w:sz w:val="24"/>
          <w:szCs w:val="24"/>
          <w:u w:val="single"/>
          <w:rtl/>
        </w:rPr>
        <w:t>תלמידי 4 יח' לימוד</w:t>
      </w:r>
      <w:r w:rsidRPr="009A0FCA">
        <w:rPr>
          <w:rFonts w:ascii="Arial" w:eastAsia="Calibri" w:hAnsi="Arial" w:cs="David"/>
          <w:b/>
          <w:bCs/>
          <w:sz w:val="24"/>
          <w:szCs w:val="24"/>
          <w:rtl/>
        </w:rPr>
        <w:t xml:space="preserve"> </w:t>
      </w:r>
    </w:p>
    <w:p w14:paraId="2595CB05" w14:textId="77777777" w:rsidR="00E17708" w:rsidRDefault="00E17708" w:rsidP="00E17708">
      <w:pPr>
        <w:spacing w:after="120" w:line="240" w:lineRule="auto"/>
        <w:ind w:left="360"/>
        <w:contextualSpacing/>
        <w:rPr>
          <w:rFonts w:ascii="Arial" w:eastAsia="Calibri" w:hAnsi="Arial" w:cs="David"/>
          <w:b/>
          <w:bCs/>
          <w:sz w:val="24"/>
          <w:szCs w:val="24"/>
          <w:rtl/>
        </w:rPr>
      </w:pPr>
    </w:p>
    <w:p w14:paraId="0233D79D" w14:textId="00E8D367" w:rsidR="00E17708" w:rsidRDefault="00E17708" w:rsidP="00E17708">
      <w:pPr>
        <w:spacing w:after="120" w:line="240" w:lineRule="auto"/>
        <w:ind w:left="360"/>
        <w:contextualSpacing/>
        <w:rPr>
          <w:rFonts w:ascii="Arial" w:eastAsia="Calibri" w:hAnsi="Arial" w:cs="David"/>
          <w:b/>
          <w:bCs/>
          <w:sz w:val="24"/>
          <w:szCs w:val="24"/>
          <w:rtl/>
        </w:rPr>
      </w:pPr>
      <w:r>
        <w:rPr>
          <w:rFonts w:ascii="Arial" w:eastAsia="Calibri" w:hAnsi="Arial" w:cs="David" w:hint="cs"/>
          <w:b/>
          <w:bCs/>
          <w:sz w:val="24"/>
          <w:szCs w:val="24"/>
          <w:rtl/>
        </w:rPr>
        <w:t>משבצת כיתה יוד חלק א</w:t>
      </w:r>
    </w:p>
    <w:p w14:paraId="29C5DF55" w14:textId="77777777" w:rsidR="00E17708" w:rsidRDefault="00E17708" w:rsidP="00E17708">
      <w:pPr>
        <w:spacing w:after="120" w:line="240" w:lineRule="auto"/>
        <w:ind w:left="360"/>
        <w:contextualSpacing/>
        <w:rPr>
          <w:rFonts w:ascii="Arial" w:eastAsia="Calibri" w:hAnsi="Arial" w:cs="David"/>
          <w:b/>
          <w:bCs/>
          <w:sz w:val="24"/>
          <w:szCs w:val="24"/>
          <w:rtl/>
        </w:rPr>
      </w:pPr>
    </w:p>
    <w:p w14:paraId="7E1C6E89" w14:textId="5DE3E725" w:rsidR="00E17708" w:rsidRDefault="00E17708" w:rsidP="00E17708">
      <w:pPr>
        <w:spacing w:after="120" w:line="240" w:lineRule="auto"/>
        <w:ind w:left="360"/>
        <w:contextualSpacing/>
        <w:rPr>
          <w:rFonts w:ascii="Arial" w:eastAsia="Calibri" w:hAnsi="Arial" w:cs="David"/>
          <w:b/>
          <w:bCs/>
          <w:sz w:val="24"/>
          <w:szCs w:val="24"/>
          <w:rtl/>
        </w:rPr>
      </w:pPr>
      <w:r>
        <w:rPr>
          <w:rFonts w:ascii="Arial" w:eastAsia="Calibri" w:hAnsi="Arial" w:cs="David" w:hint="cs"/>
          <w:b/>
          <w:bCs/>
          <w:sz w:val="24"/>
          <w:szCs w:val="24"/>
          <w:rtl/>
        </w:rPr>
        <w:t>משבצת כיתה יוד חלק ב</w:t>
      </w:r>
    </w:p>
    <w:p w14:paraId="01506887" w14:textId="77777777" w:rsidR="00E17708" w:rsidRDefault="00E17708" w:rsidP="00E17708">
      <w:pPr>
        <w:spacing w:after="120" w:line="240" w:lineRule="auto"/>
        <w:ind w:left="360"/>
        <w:contextualSpacing/>
        <w:rPr>
          <w:rFonts w:ascii="Arial" w:eastAsia="Calibri" w:hAnsi="Arial" w:cs="David"/>
          <w:b/>
          <w:bCs/>
          <w:sz w:val="24"/>
          <w:szCs w:val="24"/>
          <w:rtl/>
        </w:rPr>
      </w:pPr>
    </w:p>
    <w:p w14:paraId="5463945D" w14:textId="7AD46530" w:rsidR="00E17708" w:rsidRPr="007D0358" w:rsidRDefault="00E17708" w:rsidP="00E17708">
      <w:pPr>
        <w:spacing w:after="120" w:line="240" w:lineRule="auto"/>
        <w:ind w:left="360"/>
        <w:contextualSpacing/>
        <w:rPr>
          <w:rFonts w:ascii="Arial" w:eastAsia="Calibri" w:hAnsi="Arial" w:cs="David"/>
          <w:b/>
          <w:bCs/>
          <w:sz w:val="24"/>
          <w:szCs w:val="24"/>
          <w:rtl/>
        </w:rPr>
      </w:pPr>
      <w:r>
        <w:rPr>
          <w:rFonts w:ascii="Arial" w:eastAsia="Calibri" w:hAnsi="Arial" w:cs="David" w:hint="cs"/>
          <w:b/>
          <w:bCs/>
          <w:sz w:val="24"/>
          <w:szCs w:val="24"/>
          <w:rtl/>
        </w:rPr>
        <w:t>(בהמשך השנה יפורסם לגבי משבצת כיתה יוד חלק ג)</w:t>
      </w:r>
    </w:p>
    <w:p w14:paraId="6F74EA40" w14:textId="77777777" w:rsidR="009A0FCA" w:rsidRPr="009A0FCA" w:rsidRDefault="009A0FCA" w:rsidP="009A0FCA">
      <w:pPr>
        <w:spacing w:after="120" w:line="240" w:lineRule="auto"/>
        <w:ind w:left="720"/>
        <w:contextualSpacing/>
        <w:rPr>
          <w:rFonts w:ascii="Arial" w:eastAsia="Calibri" w:hAnsi="Arial" w:cs="David"/>
          <w:b/>
          <w:bCs/>
          <w:sz w:val="24"/>
          <w:szCs w:val="24"/>
          <w:rtl/>
        </w:rPr>
      </w:pPr>
    </w:p>
    <w:p w14:paraId="734B9F4B" w14:textId="50536216" w:rsidR="009A0FCA" w:rsidRDefault="009A0FCA" w:rsidP="009A0FCA">
      <w:pPr>
        <w:spacing w:after="120" w:line="240" w:lineRule="auto"/>
        <w:ind w:left="360"/>
        <w:contextualSpacing/>
        <w:rPr>
          <w:rFonts w:ascii="Arial" w:eastAsia="Calibri" w:hAnsi="Arial" w:cs="David"/>
          <w:sz w:val="24"/>
          <w:szCs w:val="24"/>
          <w:rtl/>
        </w:rPr>
      </w:pPr>
      <w:r w:rsidRPr="009A0FCA">
        <w:rPr>
          <w:rFonts w:ascii="Arial" w:eastAsia="Calibri" w:hAnsi="Arial" w:cs="David" w:hint="cs"/>
          <w:b/>
          <w:bCs/>
          <w:sz w:val="24"/>
          <w:szCs w:val="24"/>
          <w:u w:val="single"/>
          <w:rtl/>
        </w:rPr>
        <w:t>תלמידי 5 יח' לימוד</w:t>
      </w:r>
      <w:r w:rsidR="008C1A2F">
        <w:rPr>
          <w:rFonts w:ascii="Arial" w:eastAsia="Calibri" w:hAnsi="Arial" w:cs="David" w:hint="cs"/>
          <w:sz w:val="24"/>
          <w:szCs w:val="24"/>
          <w:rtl/>
        </w:rPr>
        <w:t xml:space="preserve"> </w:t>
      </w:r>
    </w:p>
    <w:p w14:paraId="14FDF8AF" w14:textId="77777777" w:rsidR="006D59AF" w:rsidRDefault="006D59AF" w:rsidP="009A0FCA">
      <w:pPr>
        <w:spacing w:after="120" w:line="240" w:lineRule="auto"/>
        <w:ind w:left="360"/>
        <w:contextualSpacing/>
        <w:rPr>
          <w:rFonts w:ascii="Arial" w:eastAsia="Calibri" w:hAnsi="Arial" w:cs="David"/>
          <w:sz w:val="24"/>
          <w:szCs w:val="24"/>
          <w:rtl/>
        </w:rPr>
      </w:pPr>
    </w:p>
    <w:p w14:paraId="421A3E51" w14:textId="7BAC8E23" w:rsidR="006D59AF" w:rsidRDefault="006D59AF" w:rsidP="009A0FCA">
      <w:pPr>
        <w:spacing w:after="120" w:line="240" w:lineRule="auto"/>
        <w:ind w:left="360"/>
        <w:contextualSpacing/>
        <w:rPr>
          <w:rFonts w:ascii="Arial" w:eastAsia="Calibri" w:hAnsi="Arial" w:cs="David"/>
          <w:sz w:val="24"/>
          <w:szCs w:val="24"/>
          <w:rtl/>
        </w:rPr>
      </w:pPr>
      <w:r>
        <w:rPr>
          <w:rFonts w:ascii="Arial" w:eastAsia="Calibri" w:hAnsi="Arial" w:cs="David" w:hint="cs"/>
          <w:sz w:val="24"/>
          <w:szCs w:val="24"/>
          <w:rtl/>
        </w:rPr>
        <w:t xml:space="preserve">בני גורן שאלון </w:t>
      </w:r>
      <w:r w:rsidR="00DA2D24">
        <w:rPr>
          <w:rFonts w:ascii="Arial" w:eastAsia="Calibri" w:hAnsi="Arial" w:cs="David" w:hint="cs"/>
          <w:sz w:val="24"/>
          <w:szCs w:val="24"/>
          <w:rtl/>
        </w:rPr>
        <w:t xml:space="preserve"> 4 ו 5 יחידות לימוד שאלון 035804 035806 חלק א</w:t>
      </w:r>
    </w:p>
    <w:p w14:paraId="16EE91C7" w14:textId="77777777" w:rsidR="00DA2D24" w:rsidRDefault="00DA2D24" w:rsidP="009A0FCA">
      <w:pPr>
        <w:spacing w:after="120" w:line="240" w:lineRule="auto"/>
        <w:ind w:left="360"/>
        <w:contextualSpacing/>
        <w:rPr>
          <w:rFonts w:ascii="Arial" w:eastAsia="Calibri" w:hAnsi="Arial" w:cs="David"/>
          <w:sz w:val="24"/>
          <w:szCs w:val="24"/>
          <w:rtl/>
        </w:rPr>
      </w:pPr>
    </w:p>
    <w:p w14:paraId="1AEE1EC9" w14:textId="24AE53D0" w:rsidR="00DA2D24" w:rsidRPr="008C1A2F" w:rsidRDefault="00DA2D24" w:rsidP="009A0FCA">
      <w:pPr>
        <w:spacing w:after="120" w:line="240" w:lineRule="auto"/>
        <w:ind w:left="360"/>
        <w:contextualSpacing/>
        <w:rPr>
          <w:rFonts w:ascii="Arial" w:eastAsia="Calibri" w:hAnsi="Arial" w:cs="David"/>
          <w:sz w:val="24"/>
          <w:szCs w:val="24"/>
          <w:rtl/>
        </w:rPr>
      </w:pPr>
      <w:r>
        <w:rPr>
          <w:rFonts w:ascii="Arial" w:eastAsia="Calibri" w:hAnsi="Arial" w:cs="David" w:hint="cs"/>
          <w:sz w:val="24"/>
          <w:szCs w:val="24"/>
          <w:rtl/>
        </w:rPr>
        <w:t xml:space="preserve">בני גורן שאלון 035806 חלק ב1 (ספר זה ישמש את התלמידים גם ב </w:t>
      </w:r>
      <w:proofErr w:type="spellStart"/>
      <w:r>
        <w:rPr>
          <w:rFonts w:ascii="Arial" w:eastAsia="Calibri" w:hAnsi="Arial" w:cs="David" w:hint="cs"/>
          <w:sz w:val="24"/>
          <w:szCs w:val="24"/>
          <w:rtl/>
        </w:rPr>
        <w:t>יב</w:t>
      </w:r>
      <w:proofErr w:type="spellEnd"/>
      <w:r>
        <w:rPr>
          <w:rFonts w:ascii="Arial" w:eastAsia="Calibri" w:hAnsi="Arial" w:cs="David" w:hint="cs"/>
          <w:sz w:val="24"/>
          <w:szCs w:val="24"/>
          <w:rtl/>
        </w:rPr>
        <w:t>)</w:t>
      </w:r>
    </w:p>
    <w:p w14:paraId="372AFECD" w14:textId="77777777" w:rsidR="009A0FCA" w:rsidRPr="009A0FCA" w:rsidRDefault="009A0FCA" w:rsidP="009A0FCA">
      <w:pPr>
        <w:spacing w:after="0" w:line="240" w:lineRule="auto"/>
        <w:rPr>
          <w:rFonts w:ascii="Arial" w:eastAsia="Calibri" w:hAnsi="Arial" w:cs="David"/>
          <w:b/>
          <w:bCs/>
          <w:sz w:val="24"/>
          <w:szCs w:val="24"/>
          <w:u w:val="single"/>
          <w:rtl/>
        </w:rPr>
      </w:pPr>
    </w:p>
    <w:p w14:paraId="00AF9472" w14:textId="77777777" w:rsidR="009A0FCA" w:rsidRDefault="009A0FCA" w:rsidP="009A0FCA">
      <w:pPr>
        <w:spacing w:after="0" w:line="240" w:lineRule="auto"/>
        <w:rPr>
          <w:rFonts w:ascii="Arial" w:eastAsia="Calibri" w:hAnsi="Arial" w:cs="David"/>
          <w:b/>
          <w:bCs/>
          <w:sz w:val="24"/>
          <w:szCs w:val="24"/>
          <w:u w:val="single"/>
          <w:rtl/>
        </w:rPr>
      </w:pPr>
      <w:r w:rsidRPr="009A0FCA">
        <w:rPr>
          <w:rFonts w:ascii="Arial" w:eastAsia="Calibri" w:hAnsi="Arial" w:cs="David" w:hint="cs"/>
          <w:b/>
          <w:bCs/>
          <w:sz w:val="24"/>
          <w:szCs w:val="24"/>
          <w:u w:val="single"/>
          <w:rtl/>
        </w:rPr>
        <w:t xml:space="preserve">אנגלית </w:t>
      </w:r>
      <w:r w:rsidRPr="009A0FCA">
        <w:rPr>
          <w:rFonts w:ascii="Arial" w:eastAsia="Calibri" w:hAnsi="Arial" w:cs="David"/>
          <w:b/>
          <w:bCs/>
          <w:sz w:val="24"/>
          <w:szCs w:val="24"/>
          <w:u w:val="single"/>
          <w:rtl/>
        </w:rPr>
        <w:t>–</w:t>
      </w:r>
      <w:r w:rsidRPr="009A0FCA">
        <w:rPr>
          <w:rFonts w:ascii="Arial" w:eastAsia="Calibri" w:hAnsi="Arial" w:cs="David" w:hint="cs"/>
          <w:b/>
          <w:bCs/>
          <w:sz w:val="24"/>
          <w:szCs w:val="24"/>
          <w:u w:val="single"/>
          <w:rtl/>
        </w:rPr>
        <w:t xml:space="preserve"> </w:t>
      </w:r>
    </w:p>
    <w:p w14:paraId="6ADE9B46" w14:textId="77777777" w:rsidR="00185E1F" w:rsidRDefault="00185E1F" w:rsidP="009A0FCA">
      <w:pPr>
        <w:spacing w:after="0" w:line="240" w:lineRule="auto"/>
        <w:rPr>
          <w:rFonts w:ascii="Arial" w:eastAsia="Calibri" w:hAnsi="Arial" w:cs="David"/>
          <w:b/>
          <w:bCs/>
          <w:sz w:val="24"/>
          <w:szCs w:val="24"/>
          <w:u w:val="single"/>
          <w:rtl/>
        </w:rPr>
      </w:pPr>
    </w:p>
    <w:p w14:paraId="78F7BFAB" w14:textId="77777777" w:rsidR="00185E1F" w:rsidRDefault="00185E1F" w:rsidP="009A0FCA">
      <w:pPr>
        <w:spacing w:after="0" w:line="240" w:lineRule="auto"/>
        <w:rPr>
          <w:rFonts w:ascii="Arial" w:eastAsia="Calibri" w:hAnsi="Arial" w:cs="David"/>
          <w:b/>
          <w:bCs/>
          <w:sz w:val="24"/>
          <w:szCs w:val="24"/>
          <w:u w:val="single"/>
          <w:rtl/>
        </w:rPr>
      </w:pPr>
      <w:r>
        <w:rPr>
          <w:rFonts w:ascii="Arial" w:eastAsia="Calibri" w:hAnsi="Arial" w:cs="David" w:hint="cs"/>
          <w:b/>
          <w:bCs/>
          <w:sz w:val="24"/>
          <w:szCs w:val="24"/>
          <w:u w:val="single"/>
          <w:rtl/>
        </w:rPr>
        <w:t xml:space="preserve">דוברים </w:t>
      </w:r>
      <w:r>
        <w:rPr>
          <w:rFonts w:ascii="Arial" w:eastAsia="Calibri" w:hAnsi="Arial" w:cs="David"/>
          <w:b/>
          <w:bCs/>
          <w:sz w:val="24"/>
          <w:szCs w:val="24"/>
          <w:u w:val="single"/>
          <w:rtl/>
        </w:rPr>
        <w:t>–</w:t>
      </w:r>
      <w:r>
        <w:rPr>
          <w:rFonts w:ascii="Arial" w:eastAsia="Calibri" w:hAnsi="Arial" w:cs="David" w:hint="cs"/>
          <w:b/>
          <w:bCs/>
          <w:sz w:val="24"/>
          <w:szCs w:val="24"/>
          <w:u w:val="single"/>
          <w:rtl/>
        </w:rPr>
        <w:t xml:space="preserve"> </w:t>
      </w:r>
    </w:p>
    <w:p w14:paraId="5380F66F" w14:textId="77777777" w:rsidR="00185E1F" w:rsidRDefault="00185E1F" w:rsidP="009A0FCA">
      <w:pPr>
        <w:spacing w:after="0" w:line="240" w:lineRule="auto"/>
        <w:rPr>
          <w:rFonts w:ascii="Arial" w:eastAsia="Calibri" w:hAnsi="Arial" w:cs="David"/>
          <w:b/>
          <w:bCs/>
          <w:sz w:val="24"/>
          <w:szCs w:val="24"/>
          <w:u w:val="single"/>
          <w:rtl/>
        </w:rPr>
      </w:pPr>
    </w:p>
    <w:p w14:paraId="157AEF25" w14:textId="77777777" w:rsidR="00185E1F" w:rsidRDefault="00185E1F" w:rsidP="00185E1F">
      <w:pPr>
        <w:spacing w:after="0" w:line="240" w:lineRule="auto"/>
        <w:rPr>
          <w:rFonts w:ascii="Arial" w:eastAsia="Calibri" w:hAnsi="Arial" w:cs="David"/>
          <w:sz w:val="24"/>
          <w:szCs w:val="24"/>
          <w:rtl/>
        </w:rPr>
      </w:pPr>
      <w:r w:rsidRPr="00185E1F">
        <w:rPr>
          <w:rFonts w:ascii="Arial" w:eastAsia="Calibri" w:hAnsi="Arial" w:cs="David" w:hint="cs"/>
          <w:b/>
          <w:bCs/>
          <w:sz w:val="24"/>
          <w:szCs w:val="24"/>
          <w:rtl/>
        </w:rPr>
        <w:lastRenderedPageBreak/>
        <w:t>יש לרכוש את ספר הקריאה:</w:t>
      </w:r>
      <w:r w:rsidRPr="00185E1F">
        <w:rPr>
          <w:rFonts w:ascii="Arial" w:eastAsia="Calibri" w:hAnsi="Arial" w:cs="David" w:hint="cs"/>
          <w:sz w:val="24"/>
          <w:szCs w:val="24"/>
          <w:rtl/>
        </w:rPr>
        <w:t xml:space="preserve"> </w:t>
      </w:r>
      <w:r w:rsidRPr="00185E1F">
        <w:rPr>
          <w:rFonts w:ascii="Arial" w:eastAsia="Calibri" w:hAnsi="Arial" w:cs="David"/>
          <w:sz w:val="24"/>
          <w:szCs w:val="24"/>
        </w:rPr>
        <w:t>To Kill a Mockingbird by Harper Lee</w:t>
      </w:r>
    </w:p>
    <w:p w14:paraId="28352AB8" w14:textId="77777777" w:rsidR="00185E1F" w:rsidRDefault="00185E1F" w:rsidP="00AE7F82">
      <w:pPr>
        <w:spacing w:after="0" w:line="240" w:lineRule="auto"/>
        <w:jc w:val="center"/>
        <w:rPr>
          <w:rFonts w:ascii="Arial" w:eastAsia="Calibri" w:hAnsi="Arial" w:cs="David"/>
          <w:sz w:val="24"/>
          <w:szCs w:val="24"/>
          <w:rtl/>
        </w:rPr>
      </w:pPr>
    </w:p>
    <w:p w14:paraId="1AB4AB3D" w14:textId="77777777" w:rsidR="00185E1F" w:rsidRDefault="00185E1F" w:rsidP="00185E1F">
      <w:pPr>
        <w:spacing w:after="0" w:line="240" w:lineRule="auto"/>
        <w:rPr>
          <w:rFonts w:ascii="Arial" w:eastAsia="Calibri" w:hAnsi="Arial" w:cs="David"/>
          <w:sz w:val="24"/>
          <w:szCs w:val="24"/>
          <w:rtl/>
        </w:rPr>
      </w:pPr>
      <w:r w:rsidRPr="00185E1F">
        <w:rPr>
          <w:rFonts w:ascii="Arial" w:eastAsia="Calibri" w:hAnsi="Arial" w:cs="David"/>
          <w:sz w:val="24"/>
          <w:szCs w:val="24"/>
        </w:rPr>
        <w:t>Focus on Writing 2 . ECB</w:t>
      </w:r>
      <w:r>
        <w:rPr>
          <w:rFonts w:ascii="Arial" w:eastAsia="Calibri" w:hAnsi="Arial" w:cs="David" w:hint="cs"/>
          <w:sz w:val="24"/>
          <w:szCs w:val="24"/>
          <w:rtl/>
        </w:rPr>
        <w:t xml:space="preserve"> </w:t>
      </w:r>
      <w:r>
        <w:rPr>
          <w:rFonts w:ascii="Arial" w:eastAsia="Calibri" w:hAnsi="Arial" w:cs="David"/>
          <w:sz w:val="24"/>
          <w:szCs w:val="24"/>
          <w:rtl/>
        </w:rPr>
        <w:t>–</w:t>
      </w:r>
      <w:r>
        <w:rPr>
          <w:rFonts w:ascii="Arial" w:eastAsia="Calibri" w:hAnsi="Arial" w:cs="David" w:hint="cs"/>
          <w:sz w:val="24"/>
          <w:szCs w:val="24"/>
          <w:rtl/>
        </w:rPr>
        <w:t xml:space="preserve"> ספר מקוון</w:t>
      </w:r>
    </w:p>
    <w:p w14:paraId="201A0733" w14:textId="77777777" w:rsidR="00185E1F" w:rsidRDefault="00185E1F" w:rsidP="00185E1F">
      <w:pPr>
        <w:spacing w:after="0" w:line="240" w:lineRule="auto"/>
        <w:rPr>
          <w:rFonts w:ascii="Arial" w:eastAsia="Calibri" w:hAnsi="Arial" w:cs="David"/>
          <w:sz w:val="24"/>
          <w:szCs w:val="24"/>
          <w:rtl/>
        </w:rPr>
      </w:pPr>
    </w:p>
    <w:p w14:paraId="2192E04F" w14:textId="77777777" w:rsidR="00185E1F" w:rsidRDefault="00185E1F" w:rsidP="00185E1F">
      <w:pPr>
        <w:spacing w:after="0" w:line="240" w:lineRule="auto"/>
        <w:rPr>
          <w:rFonts w:ascii="Arial" w:eastAsia="Calibri" w:hAnsi="Arial" w:cs="David"/>
          <w:sz w:val="24"/>
          <w:szCs w:val="24"/>
          <w:rtl/>
        </w:rPr>
      </w:pPr>
      <w:r w:rsidRPr="00185E1F">
        <w:rPr>
          <w:rFonts w:ascii="Arial" w:eastAsia="Calibri" w:hAnsi="Arial" w:cs="David" w:hint="cs"/>
          <w:b/>
          <w:bCs/>
          <w:sz w:val="24"/>
          <w:szCs w:val="24"/>
          <w:rtl/>
        </w:rPr>
        <w:t>קבוצה א'1</w:t>
      </w:r>
      <w:r>
        <w:rPr>
          <w:rFonts w:ascii="Arial" w:eastAsia="Calibri" w:hAnsi="Arial" w:cs="David" w:hint="cs"/>
          <w:sz w:val="24"/>
          <w:szCs w:val="24"/>
          <w:rtl/>
        </w:rPr>
        <w:t xml:space="preserve"> </w:t>
      </w:r>
      <w:r>
        <w:rPr>
          <w:rFonts w:ascii="Arial" w:eastAsia="Calibri" w:hAnsi="Arial" w:cs="David"/>
          <w:sz w:val="24"/>
          <w:szCs w:val="24"/>
          <w:rtl/>
        </w:rPr>
        <w:t>–</w:t>
      </w:r>
      <w:r>
        <w:rPr>
          <w:rFonts w:ascii="Arial" w:eastAsia="Calibri" w:hAnsi="Arial" w:cs="David" w:hint="cs"/>
          <w:sz w:val="24"/>
          <w:szCs w:val="24"/>
          <w:rtl/>
        </w:rPr>
        <w:t xml:space="preserve">  כל הספרים מקוונים</w:t>
      </w:r>
    </w:p>
    <w:p w14:paraId="1AB3F3B2" w14:textId="77777777" w:rsidR="00185E1F" w:rsidRDefault="00185E1F" w:rsidP="00185E1F">
      <w:pPr>
        <w:spacing w:after="0" w:line="240" w:lineRule="auto"/>
        <w:rPr>
          <w:rFonts w:ascii="Arial" w:eastAsia="Calibri" w:hAnsi="Arial" w:cs="David"/>
          <w:sz w:val="24"/>
          <w:szCs w:val="24"/>
        </w:rPr>
      </w:pPr>
    </w:p>
    <w:p w14:paraId="0498A199" w14:textId="77777777" w:rsidR="00185E1F" w:rsidRPr="00185E1F" w:rsidRDefault="00185E1F" w:rsidP="00185E1F">
      <w:pPr>
        <w:spacing w:after="0" w:line="240" w:lineRule="auto"/>
        <w:rPr>
          <w:rFonts w:ascii="Arial" w:eastAsia="Calibri" w:hAnsi="Arial" w:cs="David"/>
          <w:sz w:val="24"/>
          <w:szCs w:val="24"/>
          <w:rtl/>
        </w:rPr>
      </w:pPr>
      <w:r w:rsidRPr="00185E1F">
        <w:rPr>
          <w:rFonts w:ascii="Arial" w:eastAsia="Calibri" w:hAnsi="Arial" w:cs="David"/>
          <w:sz w:val="24"/>
          <w:szCs w:val="24"/>
        </w:rPr>
        <w:t>Literature for 5 points ECB.</w:t>
      </w:r>
    </w:p>
    <w:p w14:paraId="6E7C2B51" w14:textId="77777777" w:rsidR="00185E1F" w:rsidRDefault="00185E1F" w:rsidP="00185E1F">
      <w:pPr>
        <w:spacing w:after="0" w:line="240" w:lineRule="auto"/>
        <w:rPr>
          <w:rFonts w:ascii="Arial" w:eastAsia="Calibri" w:hAnsi="Arial" w:cs="David"/>
          <w:sz w:val="24"/>
          <w:szCs w:val="24"/>
          <w:rtl/>
        </w:rPr>
      </w:pPr>
      <w:r>
        <w:rPr>
          <w:rFonts w:ascii="Arial" w:eastAsia="Calibri" w:hAnsi="Arial" w:cs="David"/>
          <w:sz w:val="24"/>
          <w:szCs w:val="24"/>
        </w:rPr>
        <w:t>Focus on Writing 2.ECB</w:t>
      </w:r>
    </w:p>
    <w:p w14:paraId="2C96C03B" w14:textId="77777777" w:rsidR="00185E1F" w:rsidRDefault="00185E1F" w:rsidP="00185E1F">
      <w:pPr>
        <w:spacing w:after="0" w:line="240" w:lineRule="auto"/>
        <w:rPr>
          <w:rFonts w:ascii="Arial" w:eastAsia="Calibri" w:hAnsi="Arial" w:cs="David"/>
          <w:sz w:val="24"/>
          <w:szCs w:val="24"/>
          <w:rtl/>
        </w:rPr>
      </w:pPr>
    </w:p>
    <w:p w14:paraId="2E597060" w14:textId="77777777" w:rsidR="00185E1F" w:rsidRDefault="00185E1F" w:rsidP="00185E1F">
      <w:pPr>
        <w:spacing w:after="0" w:line="240" w:lineRule="auto"/>
        <w:rPr>
          <w:rFonts w:ascii="Arial" w:eastAsia="Calibri" w:hAnsi="Arial" w:cs="David"/>
          <w:sz w:val="24"/>
          <w:szCs w:val="24"/>
          <w:rtl/>
        </w:rPr>
      </w:pPr>
    </w:p>
    <w:p w14:paraId="3838DDA7" w14:textId="77777777" w:rsidR="00185E1F" w:rsidRDefault="00185E1F" w:rsidP="00185E1F">
      <w:pPr>
        <w:spacing w:after="0" w:line="240" w:lineRule="auto"/>
        <w:rPr>
          <w:rFonts w:ascii="Arial" w:eastAsia="Calibri" w:hAnsi="Arial" w:cs="David"/>
          <w:sz w:val="24"/>
          <w:szCs w:val="24"/>
          <w:rtl/>
        </w:rPr>
      </w:pPr>
    </w:p>
    <w:p w14:paraId="789C3425" w14:textId="77777777" w:rsidR="00185E1F" w:rsidRDefault="00185E1F" w:rsidP="00185E1F">
      <w:pPr>
        <w:spacing w:after="0" w:line="240" w:lineRule="auto"/>
        <w:rPr>
          <w:rFonts w:ascii="Arial" w:eastAsia="Calibri" w:hAnsi="Arial" w:cs="David"/>
          <w:sz w:val="24"/>
          <w:szCs w:val="24"/>
          <w:rtl/>
        </w:rPr>
      </w:pPr>
      <w:r w:rsidRPr="00185E1F">
        <w:rPr>
          <w:rFonts w:ascii="Arial" w:eastAsia="Calibri" w:hAnsi="Arial" w:cs="David" w:hint="cs"/>
          <w:b/>
          <w:bCs/>
          <w:sz w:val="24"/>
          <w:szCs w:val="24"/>
          <w:rtl/>
        </w:rPr>
        <w:t xml:space="preserve">קבוצה א'2 </w:t>
      </w:r>
      <w:r w:rsidRPr="00185E1F">
        <w:rPr>
          <w:rFonts w:ascii="Arial" w:eastAsia="Calibri" w:hAnsi="Arial" w:cs="David"/>
          <w:b/>
          <w:bCs/>
          <w:sz w:val="24"/>
          <w:szCs w:val="24"/>
          <w:rtl/>
        </w:rPr>
        <w:t>–</w:t>
      </w:r>
      <w:r>
        <w:rPr>
          <w:rFonts w:ascii="Arial" w:eastAsia="Calibri" w:hAnsi="Arial" w:cs="David" w:hint="cs"/>
          <w:sz w:val="24"/>
          <w:szCs w:val="24"/>
          <w:rtl/>
        </w:rPr>
        <w:t xml:space="preserve"> כל הספרים מקוונים</w:t>
      </w:r>
    </w:p>
    <w:p w14:paraId="1B895F89" w14:textId="77777777" w:rsidR="00185E1F" w:rsidRDefault="00185E1F" w:rsidP="00185E1F">
      <w:pPr>
        <w:spacing w:after="0" w:line="240" w:lineRule="auto"/>
        <w:rPr>
          <w:rFonts w:ascii="Arial" w:eastAsia="Calibri" w:hAnsi="Arial" w:cs="David"/>
          <w:sz w:val="24"/>
          <w:szCs w:val="24"/>
          <w:rtl/>
        </w:rPr>
      </w:pPr>
    </w:p>
    <w:p w14:paraId="0022DA6C" w14:textId="77777777" w:rsidR="00185E1F" w:rsidRDefault="00185E1F" w:rsidP="00185E1F">
      <w:pPr>
        <w:spacing w:after="0" w:line="240" w:lineRule="auto"/>
        <w:rPr>
          <w:rFonts w:ascii="Arial" w:eastAsia="Calibri" w:hAnsi="Arial" w:cs="David"/>
          <w:sz w:val="24"/>
          <w:szCs w:val="24"/>
          <w:rtl/>
        </w:rPr>
      </w:pPr>
      <w:r w:rsidRPr="00185E1F">
        <w:rPr>
          <w:rFonts w:ascii="Arial" w:eastAsia="Calibri" w:hAnsi="Arial" w:cs="David"/>
          <w:sz w:val="24"/>
          <w:szCs w:val="24"/>
        </w:rPr>
        <w:t>Literature for 4 points ECB</w:t>
      </w:r>
    </w:p>
    <w:p w14:paraId="542217EE" w14:textId="77777777" w:rsidR="00185E1F" w:rsidRDefault="00185E1F" w:rsidP="00185E1F">
      <w:pPr>
        <w:spacing w:after="0" w:line="240" w:lineRule="auto"/>
        <w:rPr>
          <w:rFonts w:ascii="Arial" w:eastAsia="Calibri" w:hAnsi="Arial" w:cs="David"/>
          <w:sz w:val="24"/>
          <w:szCs w:val="24"/>
          <w:rtl/>
        </w:rPr>
      </w:pPr>
    </w:p>
    <w:p w14:paraId="3AFCF63B" w14:textId="77777777" w:rsidR="00185E1F" w:rsidRPr="00185E1F" w:rsidRDefault="00185E1F" w:rsidP="00185E1F">
      <w:pPr>
        <w:spacing w:after="0" w:line="240" w:lineRule="auto"/>
        <w:rPr>
          <w:rFonts w:ascii="Arial" w:eastAsia="Calibri" w:hAnsi="Arial" w:cs="David"/>
          <w:sz w:val="24"/>
          <w:szCs w:val="24"/>
        </w:rPr>
      </w:pPr>
      <w:r>
        <w:rPr>
          <w:rFonts w:ascii="Arial" w:eastAsia="Calibri" w:hAnsi="Arial" w:cs="David" w:hint="cs"/>
          <w:sz w:val="24"/>
          <w:szCs w:val="24"/>
        </w:rPr>
        <w:t>V</w:t>
      </w:r>
      <w:r>
        <w:rPr>
          <w:rFonts w:ascii="Arial" w:eastAsia="Calibri" w:hAnsi="Arial" w:cs="David"/>
          <w:sz w:val="24"/>
          <w:szCs w:val="24"/>
        </w:rPr>
        <w:t xml:space="preserve">ocabulary in Focus ECB </w:t>
      </w:r>
    </w:p>
    <w:p w14:paraId="157F0576" w14:textId="77777777" w:rsidR="00185E1F" w:rsidRDefault="00185E1F" w:rsidP="00185E1F">
      <w:pPr>
        <w:spacing w:after="0" w:line="240" w:lineRule="auto"/>
        <w:rPr>
          <w:rFonts w:ascii="Arial" w:eastAsia="Calibri" w:hAnsi="Arial" w:cs="David"/>
          <w:sz w:val="24"/>
          <w:szCs w:val="24"/>
          <w:rtl/>
        </w:rPr>
      </w:pPr>
    </w:p>
    <w:p w14:paraId="4501330B" w14:textId="77777777" w:rsidR="00DF2F38" w:rsidRDefault="00DF2F38" w:rsidP="009A0FCA">
      <w:pPr>
        <w:spacing w:after="0" w:line="240" w:lineRule="auto"/>
        <w:rPr>
          <w:rFonts w:ascii="Arial" w:eastAsia="Calibri" w:hAnsi="Arial" w:cs="David"/>
          <w:b/>
          <w:bCs/>
          <w:sz w:val="24"/>
          <w:szCs w:val="24"/>
          <w:u w:val="single"/>
          <w:rtl/>
        </w:rPr>
      </w:pPr>
    </w:p>
    <w:p w14:paraId="5A100928" w14:textId="77777777" w:rsidR="009A0FCA" w:rsidRPr="009A0FCA" w:rsidRDefault="009A0FCA" w:rsidP="009A0FCA">
      <w:pPr>
        <w:spacing w:after="0" w:line="240" w:lineRule="auto"/>
        <w:rPr>
          <w:rFonts w:ascii="Arial" w:eastAsia="Calibri" w:hAnsi="Arial" w:cs="David"/>
          <w:sz w:val="24"/>
          <w:szCs w:val="24"/>
          <w:rtl/>
        </w:rPr>
      </w:pPr>
    </w:p>
    <w:p w14:paraId="343C2D68" w14:textId="77777777" w:rsidR="009A0FCA" w:rsidRPr="009A0FCA" w:rsidRDefault="009A0FCA" w:rsidP="009A0FCA">
      <w:pPr>
        <w:spacing w:after="0" w:line="240" w:lineRule="auto"/>
        <w:rPr>
          <w:rFonts w:ascii="Arial" w:eastAsia="Calibri" w:hAnsi="Arial" w:cs="David"/>
          <w:sz w:val="24"/>
          <w:szCs w:val="24"/>
          <w:rtl/>
        </w:rPr>
      </w:pPr>
      <w:r w:rsidRPr="009A0FC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ציוד למגמות</w:t>
      </w:r>
    </w:p>
    <w:p w14:paraId="03A6BB83" w14:textId="77777777"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14:paraId="2E744411" w14:textId="77777777"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14:paraId="3D6411D9" w14:textId="77777777"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מוסיקה</w:t>
      </w: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– תולדות הג'אז- רכישה במזכירות ביה"ס.</w:t>
      </w:r>
    </w:p>
    <w:p w14:paraId="430D8B39" w14:textId="77777777"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ab/>
        <w:t xml:space="preserve">   הרמוניה – רכישה במזכירות ביה"ס.</w:t>
      </w:r>
    </w:p>
    <w:p w14:paraId="79A2D7EE" w14:textId="77777777"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14:paraId="7742B793" w14:textId="77777777" w:rsidR="009A0FCA" w:rsidRPr="009A0FCA" w:rsidRDefault="009A0FCA" w:rsidP="009A0FCA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 xml:space="preserve">תאטרון </w:t>
      </w: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- רשימת הספרים לשנה הבאה תינתן רק בשבוע לפני תחילת שנת הלימודים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.</w:t>
      </w:r>
    </w:p>
    <w:p w14:paraId="558974D1" w14:textId="77777777"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14:paraId="15535DDB" w14:textId="77777777" w:rsidR="00732966" w:rsidRPr="00732966" w:rsidRDefault="009A0FCA" w:rsidP="00732966">
      <w:p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 xml:space="preserve">קולנוע  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-  </w:t>
      </w:r>
      <w:r w:rsidR="00732966" w:rsidRPr="00732966">
        <w:rPr>
          <w:rFonts w:ascii="Arial" w:eastAsia="Times New Roman" w:hAnsi="Arial" w:cs="David"/>
          <w:b/>
          <w:bCs/>
          <w:sz w:val="24"/>
          <w:szCs w:val="24"/>
          <w:u w:val="single"/>
          <w:lang w:eastAsia="zh-CN"/>
        </w:rPr>
        <w:br/>
      </w:r>
      <w:r w:rsidR="00732966" w:rsidRPr="00732966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ציוד</w:t>
      </w:r>
      <w:r w:rsidR="00732966" w:rsidRPr="00732966">
        <w:rPr>
          <w:rFonts w:ascii="Arial" w:eastAsia="Times New Roman" w:hAnsi="Arial" w:cs="David"/>
          <w:b/>
          <w:bCs/>
          <w:sz w:val="24"/>
          <w:szCs w:val="24"/>
          <w:lang w:eastAsia="zh-CN"/>
        </w:rPr>
        <w:t>:</w:t>
      </w:r>
    </w:p>
    <w:p w14:paraId="3A444B90" w14:textId="77777777" w:rsidR="00732966" w:rsidRPr="00732966" w:rsidRDefault="00732966" w:rsidP="00732966">
      <w:p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r w:rsidRPr="00732966">
        <w:rPr>
          <w:rFonts w:ascii="Arial" w:eastAsia="Times New Roman" w:hAnsi="Arial" w:cs="David"/>
          <w:sz w:val="24"/>
          <w:szCs w:val="24"/>
          <w:rtl/>
          <w:lang w:eastAsia="zh-CN"/>
        </w:rPr>
        <w:t> 1. כונן נייד בנפח 500</w:t>
      </w:r>
      <w:r w:rsidRPr="00732966">
        <w:rPr>
          <w:rFonts w:ascii="Arial" w:eastAsia="Times New Roman" w:hAnsi="Arial" w:cs="David"/>
          <w:sz w:val="24"/>
          <w:szCs w:val="24"/>
          <w:lang w:eastAsia="zh-CN"/>
        </w:rPr>
        <w:t>GB   </w:t>
      </w:r>
      <w:r w:rsidRPr="00732966">
        <w:rPr>
          <w:rFonts w:ascii="Arial" w:eastAsia="Times New Roman" w:hAnsi="Arial" w:cs="David"/>
          <w:sz w:val="24"/>
          <w:szCs w:val="24"/>
          <w:rtl/>
          <w:lang w:eastAsia="zh-CN"/>
        </w:rPr>
        <w:t>- 1000</w:t>
      </w:r>
      <w:r w:rsidRPr="00732966">
        <w:rPr>
          <w:rFonts w:ascii="Arial" w:eastAsia="Times New Roman" w:hAnsi="Arial" w:cs="David"/>
          <w:sz w:val="24"/>
          <w:szCs w:val="24"/>
          <w:lang w:eastAsia="zh-CN"/>
        </w:rPr>
        <w:t>GB</w:t>
      </w:r>
      <w:r w:rsidRPr="00732966">
        <w:rPr>
          <w:rFonts w:ascii="Arial" w:eastAsia="Times New Roman" w:hAnsi="Arial" w:cs="David"/>
          <w:sz w:val="24"/>
          <w:szCs w:val="24"/>
          <w:rtl/>
          <w:lang w:eastAsia="zh-CN"/>
        </w:rPr>
        <w:t>(1 טרה)</w:t>
      </w:r>
    </w:p>
    <w:p w14:paraId="6913A535" w14:textId="77777777" w:rsidR="00732966" w:rsidRPr="00732966" w:rsidRDefault="00732966" w:rsidP="00732966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732966">
        <w:rPr>
          <w:rFonts w:ascii="Arial" w:eastAsia="Times New Roman" w:hAnsi="Arial" w:cs="David"/>
          <w:sz w:val="24"/>
          <w:szCs w:val="24"/>
          <w:rtl/>
          <w:lang w:eastAsia="zh-CN"/>
        </w:rPr>
        <w:t> 2. אוזניות המיועדות לעריכה על מחשב</w:t>
      </w:r>
    </w:p>
    <w:p w14:paraId="31B5D08D" w14:textId="77777777" w:rsidR="00732966" w:rsidRPr="009916DE" w:rsidRDefault="009916DE" w:rsidP="009916DE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>
        <w:rPr>
          <w:rFonts w:ascii="Arial" w:eastAsia="Times New Roman" w:hAnsi="Arial" w:cs="David"/>
          <w:sz w:val="24"/>
          <w:szCs w:val="24"/>
          <w:rtl/>
          <w:lang w:eastAsia="zh-CN"/>
        </w:rPr>
        <w:t>3. מצלמת וידאו -</w:t>
      </w:r>
      <w:r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Pr="009916DE">
        <w:rPr>
          <w:rFonts w:ascii="Arial" w:eastAsia="Times New Roman" w:hAnsi="Arial" w:cs="David"/>
          <w:sz w:val="24"/>
          <w:szCs w:val="24"/>
          <w:rtl/>
          <w:lang w:eastAsia="zh-CN"/>
        </w:rPr>
        <w:t>פרטים מדויקים לגבי סוג המצלמה ינתנו בתחילת השנה במגמה</w:t>
      </w:r>
      <w:r w:rsidRPr="009916DE">
        <w:rPr>
          <w:rFonts w:ascii="Arial" w:eastAsia="Times New Roman" w:hAnsi="Arial" w:cs="David"/>
          <w:sz w:val="24"/>
          <w:szCs w:val="24"/>
          <w:lang w:eastAsia="zh-CN"/>
        </w:rPr>
        <w:t>.</w:t>
      </w:r>
    </w:p>
    <w:p w14:paraId="270E7316" w14:textId="77777777" w:rsidR="00732966" w:rsidRPr="00732966" w:rsidRDefault="00732966" w:rsidP="00732966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14:paraId="7061DFDE" w14:textId="77777777" w:rsidR="00732966" w:rsidRPr="00732966" w:rsidRDefault="00732966" w:rsidP="00732966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732966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ספרים</w:t>
      </w:r>
      <w:r w:rsidRPr="00732966">
        <w:rPr>
          <w:rFonts w:ascii="Arial" w:eastAsia="Times New Roman" w:hAnsi="Arial" w:cs="David"/>
          <w:b/>
          <w:bCs/>
          <w:sz w:val="24"/>
          <w:szCs w:val="24"/>
          <w:lang w:eastAsia="zh-CN"/>
        </w:rPr>
        <w:t>:</w:t>
      </w:r>
    </w:p>
    <w:p w14:paraId="75D62F6C" w14:textId="77777777" w:rsidR="00732966" w:rsidRPr="00732966" w:rsidRDefault="00732966" w:rsidP="00732966">
      <w:p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r w:rsidRPr="00732966">
        <w:rPr>
          <w:rFonts w:ascii="Arial" w:eastAsia="Times New Roman" w:hAnsi="Arial" w:cs="David"/>
          <w:sz w:val="24"/>
          <w:szCs w:val="24"/>
          <w:rtl/>
          <w:lang w:eastAsia="zh-CN"/>
        </w:rPr>
        <w:t>להבין סרטים </w:t>
      </w:r>
      <w:r w:rsidRPr="00732966">
        <w:rPr>
          <w:rFonts w:ascii="Arial" w:eastAsia="Times New Roman" w:hAnsi="Arial" w:cs="David"/>
          <w:sz w:val="24"/>
          <w:szCs w:val="24"/>
          <w:lang w:eastAsia="zh-CN"/>
        </w:rPr>
        <w:t xml:space="preserve">/ </w:t>
      </w:r>
      <w:r w:rsidRPr="00732966">
        <w:rPr>
          <w:rFonts w:ascii="Arial" w:eastAsia="Times New Roman" w:hAnsi="Arial" w:cs="David"/>
          <w:sz w:val="24"/>
          <w:szCs w:val="24"/>
          <w:rtl/>
          <w:lang w:eastAsia="zh-CN"/>
        </w:rPr>
        <w:t>לואיס ג'אנטי (בהוצאת האוניברסיטה הפתוחה)</w:t>
      </w:r>
    </w:p>
    <w:p w14:paraId="34E6321A" w14:textId="77777777" w:rsidR="00732966" w:rsidRPr="00732966" w:rsidRDefault="00732966" w:rsidP="00732966">
      <w:p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r w:rsidRPr="00732966">
        <w:rPr>
          <w:rFonts w:ascii="Arial" w:eastAsia="Times New Roman" w:hAnsi="Arial" w:cs="David"/>
          <w:sz w:val="24"/>
          <w:szCs w:val="24"/>
          <w:rtl/>
          <w:lang w:eastAsia="zh-CN"/>
        </w:rPr>
        <w:t>פנס הקסם</w:t>
      </w:r>
      <w:r w:rsidRPr="00732966">
        <w:rPr>
          <w:rFonts w:ascii="Arial" w:eastAsia="Times New Roman" w:hAnsi="Arial" w:cs="David"/>
          <w:sz w:val="24"/>
          <w:szCs w:val="24"/>
          <w:lang w:eastAsia="zh-CN"/>
        </w:rPr>
        <w:t>/ </w:t>
      </w:r>
      <w:r w:rsidRPr="00732966">
        <w:rPr>
          <w:rFonts w:ascii="Arial" w:eastAsia="Times New Roman" w:hAnsi="Arial" w:cs="David"/>
          <w:sz w:val="24"/>
          <w:szCs w:val="24"/>
          <w:rtl/>
          <w:lang w:eastAsia="zh-CN"/>
        </w:rPr>
        <w:t>ענר פרמינגר</w:t>
      </w:r>
    </w:p>
    <w:p w14:paraId="7E1CF0A0" w14:textId="77777777"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            </w:t>
      </w:r>
    </w:p>
    <w:p w14:paraId="37481A85" w14:textId="77777777" w:rsidR="009A0FCA" w:rsidRPr="009916DE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מחול -  בנות</w:t>
      </w: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- </w:t>
      </w:r>
      <w:r w:rsidRPr="009916DE">
        <w:rPr>
          <w:rFonts w:ascii="Arial" w:eastAsia="Times New Roman" w:hAnsi="Arial" w:cs="David"/>
          <w:sz w:val="24"/>
          <w:szCs w:val="24"/>
          <w:rtl/>
          <w:lang w:eastAsia="zh-CN"/>
        </w:rPr>
        <w:t>נעלי בלט ורודות (מבד ולא מעור) עדיף סוליה מפוצלת</w:t>
      </w:r>
    </w:p>
    <w:p w14:paraId="642E2579" w14:textId="77777777" w:rsidR="009A0FCA" w:rsidRPr="009916DE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9916DE">
        <w:rPr>
          <w:rFonts w:ascii="Arial" w:eastAsia="Times New Roman" w:hAnsi="Arial" w:cs="David"/>
          <w:sz w:val="24"/>
          <w:szCs w:val="24"/>
          <w:rtl/>
          <w:lang w:eastAsia="zh-CN"/>
        </w:rPr>
        <w:tab/>
        <w:t xml:space="preserve">           בגד ריקוד שחור (עדיף ללא שרוול)</w:t>
      </w:r>
    </w:p>
    <w:p w14:paraId="596085E5" w14:textId="77777777" w:rsidR="009A0FCA" w:rsidRPr="009916DE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9916DE">
        <w:rPr>
          <w:rFonts w:ascii="Arial" w:eastAsia="Times New Roman" w:hAnsi="Arial" w:cs="David"/>
          <w:sz w:val="24"/>
          <w:szCs w:val="24"/>
          <w:rtl/>
          <w:lang w:eastAsia="zh-CN"/>
        </w:rPr>
        <w:tab/>
        <w:t xml:space="preserve">           טיץ ורוד</w:t>
      </w:r>
      <w:r w:rsidRPr="009916DE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 רצוי עם פתח בכף רגל (לבלט קלאסי)</w:t>
      </w:r>
      <w:r w:rsidRPr="009916DE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, </w:t>
      </w:r>
    </w:p>
    <w:p w14:paraId="66FD9474" w14:textId="77777777" w:rsidR="009A0FCA" w:rsidRPr="009916DE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9916DE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                       </w:t>
      </w:r>
      <w:r w:rsidRPr="009916DE">
        <w:rPr>
          <w:rFonts w:ascii="Arial" w:eastAsia="Times New Roman" w:hAnsi="Arial" w:cs="David"/>
          <w:sz w:val="24"/>
          <w:szCs w:val="24"/>
          <w:rtl/>
          <w:lang w:eastAsia="zh-CN"/>
        </w:rPr>
        <w:t>טיץ שחור ללא כף רגל</w:t>
      </w:r>
      <w:r w:rsidRPr="009916DE">
        <w:rPr>
          <w:rFonts w:ascii="Arial" w:eastAsia="Times New Roman" w:hAnsi="Arial" w:cs="David" w:hint="cs"/>
          <w:sz w:val="24"/>
          <w:szCs w:val="24"/>
          <w:rtl/>
          <w:lang w:eastAsia="zh-CN"/>
        </w:rPr>
        <w:t>- (טיץ -שחור שקןף דק)</w:t>
      </w:r>
    </w:p>
    <w:p w14:paraId="2935266B" w14:textId="77777777" w:rsidR="009A0FCA" w:rsidRPr="009916DE" w:rsidRDefault="009A0FCA" w:rsidP="009A0FCA">
      <w:pPr>
        <w:spacing w:after="0" w:line="240" w:lineRule="auto"/>
        <w:ind w:firstLine="720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9916DE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          סיכות, קליפסים ורשת לשיער (לבעלות שיער ארוך)</w:t>
      </w:r>
    </w:p>
    <w:p w14:paraId="770FAF82" w14:textId="77777777" w:rsidR="009A0FCA" w:rsidRPr="009916DE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9916DE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             </w:t>
      </w:r>
    </w:p>
    <w:p w14:paraId="2FCD09DC" w14:textId="77777777" w:rsidR="009A0FCA" w:rsidRPr="009916DE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בנים</w:t>
      </w: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- </w:t>
      </w:r>
      <w:r w:rsidRPr="009916DE">
        <w:rPr>
          <w:rFonts w:ascii="Arial" w:eastAsia="Times New Roman" w:hAnsi="Arial" w:cs="David"/>
          <w:sz w:val="24"/>
          <w:szCs w:val="24"/>
          <w:rtl/>
          <w:lang w:eastAsia="zh-CN"/>
        </w:rPr>
        <w:t>טיץ שחור ללא כף רגל, טי שרט לבנה, טי שרט שחורה, נעלי בלט שחורות (מבד)</w:t>
      </w:r>
    </w:p>
    <w:p w14:paraId="68000BAB" w14:textId="77777777" w:rsidR="00F322CF" w:rsidRDefault="00F322CF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14:paraId="64CC9BA6" w14:textId="77777777" w:rsidR="00F322CF" w:rsidRDefault="00F322CF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  <w:r w:rsidRPr="00F322CF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אדריכלות </w:t>
      </w:r>
      <w:r w:rsidRPr="00F322CF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–</w:t>
      </w:r>
      <w:r w:rsidRPr="00F322CF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 </w:t>
      </w:r>
    </w:p>
    <w:p w14:paraId="187C2B2A" w14:textId="77777777" w:rsidR="007C3EB3" w:rsidRDefault="007C3EB3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</w:p>
    <w:p w14:paraId="6E90A766" w14:textId="77777777" w:rsidR="007C3EB3" w:rsidRPr="007C3EB3" w:rsidRDefault="007C3EB3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7C3EB3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ספר </w:t>
      </w:r>
      <w:r w:rsidRPr="007C3EB3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7C3EB3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"תורת הבנייה </w:t>
      </w:r>
      <w:r w:rsidRPr="007C3EB3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7C3EB3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תהליכים וחומרים" שירה טריואקס-ציפור</w:t>
      </w:r>
    </w:p>
    <w:p w14:paraId="3E72D649" w14:textId="77777777" w:rsidR="00F322CF" w:rsidRDefault="00F322CF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tbl>
      <w:tblPr>
        <w:bidiVisual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2"/>
      </w:tblGrid>
      <w:tr w:rsidR="00F322CF" w:rsidRPr="00F322CF" w14:paraId="75A67A4C" w14:textId="77777777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938D74" w14:textId="77777777"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t xml:space="preserve">סרגל </w:t>
            </w:r>
            <w:r w:rsidRPr="00F322CF">
              <w:rPr>
                <w:rFonts w:ascii="Helvetica" w:eastAsia="Times New Roman" w:hAnsi="Helvetica" w:cs="Helvetica"/>
              </w:rPr>
              <w:t>T</w:t>
            </w:r>
            <w:r w:rsidRPr="00F322CF">
              <w:rPr>
                <w:rFonts w:ascii="Helvetica" w:eastAsia="Times New Roman" w:hAnsi="Helvetica" w:cs="Helvetica"/>
                <w:rtl/>
              </w:rPr>
              <w:t xml:space="preserve"> מוזרק</w:t>
            </w:r>
          </w:p>
        </w:tc>
      </w:tr>
      <w:tr w:rsidR="00F322CF" w:rsidRPr="00F322CF" w14:paraId="5DB01342" w14:textId="77777777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AEA9AD" w14:textId="77777777"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t>סרגלים משולשים 90-60-30 ו90-45 מעלות</w:t>
            </w:r>
          </w:p>
        </w:tc>
      </w:tr>
      <w:tr w:rsidR="00F322CF" w:rsidRPr="00F322CF" w14:paraId="100CF1B5" w14:textId="77777777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FBAC5" w14:textId="77777777"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t xml:space="preserve">סקצ'בוק </w:t>
            </w:r>
            <w:r w:rsidRPr="00F322CF">
              <w:rPr>
                <w:rFonts w:ascii="Helvetica" w:eastAsia="Times New Roman" w:hAnsi="Helvetica" w:cs="Helvetica"/>
              </w:rPr>
              <w:t>A3</w:t>
            </w:r>
          </w:p>
        </w:tc>
      </w:tr>
      <w:tr w:rsidR="00F322CF" w:rsidRPr="00F322CF" w14:paraId="5BE98717" w14:textId="77777777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A173EF" w14:textId="77777777"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t>סקצ'בוק נקודות</w:t>
            </w:r>
          </w:p>
        </w:tc>
      </w:tr>
      <w:tr w:rsidR="00F322CF" w:rsidRPr="00F322CF" w14:paraId="2B899A15" w14:textId="77777777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F07372" w14:textId="77777777"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t>סרגל אריסטו</w:t>
            </w:r>
          </w:p>
        </w:tc>
      </w:tr>
      <w:tr w:rsidR="00F322CF" w:rsidRPr="00F322CF" w14:paraId="78961C04" w14:textId="77777777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E8DDE9" w14:textId="77777777"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lastRenderedPageBreak/>
              <w:t>מחוגה</w:t>
            </w:r>
          </w:p>
        </w:tc>
      </w:tr>
      <w:tr w:rsidR="00F322CF" w:rsidRPr="00F322CF" w14:paraId="5879EE05" w14:textId="77777777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BDC6A1" w14:textId="77777777"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rtl/>
              </w:rPr>
            </w:pPr>
            <w:r w:rsidRPr="00F322CF">
              <w:rPr>
                <w:rFonts w:ascii="Helvetica" w:eastAsia="Times New Roman" w:hAnsi="Helvetica" w:cs="Helvetica"/>
                <w:sz w:val="20"/>
                <w:szCs w:val="20"/>
                <w:rtl/>
              </w:rPr>
              <w:t>דבק פלסטי</w:t>
            </w:r>
          </w:p>
        </w:tc>
      </w:tr>
      <w:tr w:rsidR="00F322CF" w:rsidRPr="00F322CF" w14:paraId="05A56A85" w14:textId="77777777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AD265C" w14:textId="77777777"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t xml:space="preserve">דבק סקוצ' / </w:t>
            </w:r>
            <w:r w:rsidRPr="00F322CF">
              <w:rPr>
                <w:rFonts w:ascii="Helvetica" w:eastAsia="Times New Roman" w:hAnsi="Helvetica" w:cs="Helvetica"/>
              </w:rPr>
              <w:t>UHU</w:t>
            </w:r>
            <w:r w:rsidRPr="00F322CF">
              <w:rPr>
                <w:rFonts w:ascii="Helvetica" w:eastAsia="Times New Roman" w:hAnsi="Helvetica" w:cs="Helvetica"/>
                <w:rtl/>
              </w:rPr>
              <w:t xml:space="preserve"> נוזלי</w:t>
            </w:r>
          </w:p>
        </w:tc>
      </w:tr>
      <w:tr w:rsidR="00F322CF" w:rsidRPr="00F322CF" w14:paraId="7494B751" w14:textId="77777777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434A7" w14:textId="77777777"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</w:p>
        </w:tc>
      </w:tr>
      <w:tr w:rsidR="00F322CF" w:rsidRPr="00F322CF" w14:paraId="0A4C0457" w14:textId="77777777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997AA" w14:textId="77777777"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t>סכינים 30 מעלות</w:t>
            </w:r>
          </w:p>
        </w:tc>
      </w:tr>
      <w:tr w:rsidR="00F322CF" w:rsidRPr="00F322CF" w14:paraId="7811CDAA" w14:textId="77777777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4F3E32" w14:textId="77777777"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t>סכין יפנית קטנה</w:t>
            </w:r>
          </w:p>
        </w:tc>
      </w:tr>
      <w:tr w:rsidR="00F322CF" w:rsidRPr="00F322CF" w14:paraId="0C8B6C7F" w14:textId="77777777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0BFA3A" w14:textId="77777777"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t>עקומות צרפתיות?</w:t>
            </w:r>
          </w:p>
        </w:tc>
      </w:tr>
      <w:tr w:rsidR="00F322CF" w:rsidRPr="00F322CF" w14:paraId="0AE58E14" w14:textId="77777777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E0D6A" w14:textId="77777777"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t>עטי רפידוגרף שחורים לשרטוט - מומלץ</w:t>
            </w:r>
          </w:p>
        </w:tc>
      </w:tr>
      <w:tr w:rsidR="00F322CF" w:rsidRPr="00F322CF" w14:paraId="3CCBE4AC" w14:textId="77777777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883E54" w14:textId="77777777"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</w:p>
        </w:tc>
      </w:tr>
      <w:tr w:rsidR="00F322CF" w:rsidRPr="00F322CF" w14:paraId="12D58B21" w14:textId="77777777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107140" w14:textId="77777777"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t>נייר סקיצה בגליל/</w:t>
            </w:r>
            <w:r w:rsidRPr="00F322CF">
              <w:rPr>
                <w:rFonts w:ascii="Helvetica" w:eastAsia="Times New Roman" w:hAnsi="Helvetica" w:cs="Helvetica"/>
              </w:rPr>
              <w:t>A3</w:t>
            </w:r>
          </w:p>
        </w:tc>
      </w:tr>
      <w:tr w:rsidR="00F322CF" w:rsidRPr="00F322CF" w14:paraId="379360C8" w14:textId="77777777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47339A" w14:textId="77777777"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t>עפרונות 2</w:t>
            </w:r>
            <w:r w:rsidRPr="00F322CF">
              <w:rPr>
                <w:rFonts w:ascii="Helvetica" w:eastAsia="Times New Roman" w:hAnsi="Helvetica" w:cs="Helvetica"/>
              </w:rPr>
              <w:t>H HB 2B 6B</w:t>
            </w:r>
          </w:p>
        </w:tc>
      </w:tr>
      <w:tr w:rsidR="00F322CF" w:rsidRPr="00F322CF" w14:paraId="615A32E2" w14:textId="77777777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F49739" w14:textId="77777777"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t>עפרונות צבעוניים</w:t>
            </w:r>
          </w:p>
        </w:tc>
      </w:tr>
      <w:tr w:rsidR="00F322CF" w:rsidRPr="00F322CF" w14:paraId="3F92E646" w14:textId="77777777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5EE563" w14:textId="77777777"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t>מסקינג טייפ עובי 1 ס"מ</w:t>
            </w:r>
          </w:p>
        </w:tc>
      </w:tr>
      <w:tr w:rsidR="00F322CF" w:rsidRPr="00F322CF" w14:paraId="61E556A2" w14:textId="77777777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8E712" w14:textId="77777777"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rtl/>
              </w:rPr>
            </w:pPr>
            <w:r w:rsidRPr="00F322CF">
              <w:rPr>
                <w:rFonts w:ascii="Helvetica" w:eastAsia="Times New Roman" w:hAnsi="Helvetica" w:cs="Helvetica"/>
                <w:sz w:val="20"/>
                <w:szCs w:val="20"/>
                <w:rtl/>
              </w:rPr>
              <w:t>מחק רגיל / עט מחק</w:t>
            </w:r>
          </w:p>
        </w:tc>
      </w:tr>
      <w:tr w:rsidR="00F322CF" w:rsidRPr="00F322CF" w14:paraId="544E2E47" w14:textId="77777777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396E6D" w14:textId="77777777"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rtl/>
              </w:rPr>
            </w:pPr>
            <w:r w:rsidRPr="00F322CF">
              <w:rPr>
                <w:rFonts w:ascii="Helvetica" w:eastAsia="Times New Roman" w:hAnsi="Helvetica" w:cs="Helvetica"/>
                <w:sz w:val="20"/>
                <w:szCs w:val="20"/>
                <w:rtl/>
              </w:rPr>
              <w:t>מחדד</w:t>
            </w:r>
          </w:p>
        </w:tc>
      </w:tr>
      <w:tr w:rsidR="00F322CF" w:rsidRPr="00F322CF" w14:paraId="2BD870E9" w14:textId="77777777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523C19" w14:textId="77777777"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t>סרגל מתכת לחיתוך 50 ס"מ</w:t>
            </w:r>
          </w:p>
        </w:tc>
      </w:tr>
      <w:tr w:rsidR="00F322CF" w:rsidRPr="00F322CF" w14:paraId="595434AD" w14:textId="77777777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706EB7" w14:textId="77777777"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t>סרגל מתכת לחיתוך 15 ס"מ</w:t>
            </w:r>
          </w:p>
        </w:tc>
      </w:tr>
      <w:tr w:rsidR="00F322CF" w:rsidRPr="00F322CF" w14:paraId="54A04268" w14:textId="77777777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5B4A8" w14:textId="77777777"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t>סרגל קנ"מ 15 או 30 ס"מ</w:t>
            </w:r>
          </w:p>
        </w:tc>
      </w:tr>
      <w:tr w:rsidR="00F322CF" w:rsidRPr="00F322CF" w14:paraId="3188BC02" w14:textId="77777777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08486" w14:textId="77777777"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</w:p>
        </w:tc>
      </w:tr>
      <w:tr w:rsidR="00F322CF" w:rsidRPr="00F322CF" w14:paraId="7A64FC7F" w14:textId="77777777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A15C76" w14:textId="77777777" w:rsidR="00F322CF" w:rsidRPr="00F322CF" w:rsidRDefault="00F322CF" w:rsidP="00F3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2CF" w:rsidRPr="00F322CF" w14:paraId="606854C4" w14:textId="77777777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787FB" w14:textId="77777777"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t xml:space="preserve">תיקייה </w:t>
            </w:r>
            <w:r w:rsidRPr="00F322CF">
              <w:rPr>
                <w:rFonts w:ascii="Helvetica" w:eastAsia="Times New Roman" w:hAnsi="Helvetica" w:cs="Helvetica"/>
              </w:rPr>
              <w:t>A3</w:t>
            </w:r>
          </w:p>
        </w:tc>
      </w:tr>
      <w:tr w:rsidR="00F322CF" w:rsidRPr="00F322CF" w14:paraId="22393BA0" w14:textId="77777777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88BFF7" w14:textId="77777777"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t>מיכל פלסטי לנשיאת שרטוטים "בזוקה"</w:t>
            </w:r>
          </w:p>
        </w:tc>
      </w:tr>
      <w:tr w:rsidR="00F322CF" w:rsidRPr="00F322CF" w14:paraId="123ABCBA" w14:textId="77777777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B13B40" w14:textId="77777777"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</w:p>
        </w:tc>
      </w:tr>
    </w:tbl>
    <w:p w14:paraId="7266E111" w14:textId="77777777" w:rsidR="00F322CF" w:rsidRPr="00F322CF" w:rsidRDefault="00F322CF" w:rsidP="00F322C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D53D89" w14:textId="77777777" w:rsidR="00F322CF" w:rsidRPr="00F322CF" w:rsidRDefault="00F322CF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14:paraId="62A6B46B" w14:textId="77777777"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14:paraId="30644C42" w14:textId="77777777" w:rsidR="009A0FCA" w:rsidRPr="009A0FCA" w:rsidRDefault="009A0FCA" w:rsidP="009A0FCA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</w:p>
    <w:p w14:paraId="12CE3C39" w14:textId="77777777" w:rsidR="009A0FCA" w:rsidRPr="009A0FCA" w:rsidRDefault="009A0FCA" w:rsidP="009A0FCA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</w:p>
    <w:p w14:paraId="0CE90BAF" w14:textId="77777777" w:rsidR="009A0FCA" w:rsidRDefault="009A0FCA"/>
    <w:sectPr w:rsidR="009A0FCA" w:rsidSect="00C574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94E77"/>
    <w:multiLevelType w:val="hybridMultilevel"/>
    <w:tmpl w:val="FA842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0B77"/>
    <w:multiLevelType w:val="hybridMultilevel"/>
    <w:tmpl w:val="82CC65CC"/>
    <w:lvl w:ilvl="0" w:tplc="EB768D0C">
      <w:numFmt w:val="bullet"/>
      <w:lvlText w:val="-"/>
      <w:lvlJc w:val="left"/>
      <w:pPr>
        <w:ind w:left="996" w:hanging="360"/>
      </w:pPr>
      <w:rPr>
        <w:rFonts w:ascii="David" w:eastAsia="Times New Roman" w:hAnsi="David" w:cs="Davi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>
    <w:nsid w:val="2EDD21BA"/>
    <w:multiLevelType w:val="hybridMultilevel"/>
    <w:tmpl w:val="45564188"/>
    <w:lvl w:ilvl="0" w:tplc="D722AE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5268C"/>
    <w:multiLevelType w:val="hybridMultilevel"/>
    <w:tmpl w:val="2D7AF72A"/>
    <w:lvl w:ilvl="0" w:tplc="684CCC10">
      <w:start w:val="2"/>
      <w:numFmt w:val="bullet"/>
      <w:lvlText w:val="-"/>
      <w:lvlJc w:val="left"/>
      <w:pPr>
        <w:ind w:left="2532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4">
    <w:nsid w:val="453B2708"/>
    <w:multiLevelType w:val="hybridMultilevel"/>
    <w:tmpl w:val="2CAE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A3959"/>
    <w:multiLevelType w:val="hybridMultilevel"/>
    <w:tmpl w:val="3718F8BC"/>
    <w:lvl w:ilvl="0" w:tplc="8DA479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45E85"/>
    <w:multiLevelType w:val="hybridMultilevel"/>
    <w:tmpl w:val="EF4E4CEA"/>
    <w:lvl w:ilvl="0" w:tplc="CBB099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CA"/>
    <w:rsid w:val="000C3862"/>
    <w:rsid w:val="001257F0"/>
    <w:rsid w:val="00185E1F"/>
    <w:rsid w:val="001A1732"/>
    <w:rsid w:val="001F4955"/>
    <w:rsid w:val="00227B56"/>
    <w:rsid w:val="00246537"/>
    <w:rsid w:val="005045B2"/>
    <w:rsid w:val="005C3109"/>
    <w:rsid w:val="00604417"/>
    <w:rsid w:val="006471DB"/>
    <w:rsid w:val="006D59AF"/>
    <w:rsid w:val="00732966"/>
    <w:rsid w:val="007C3EB3"/>
    <w:rsid w:val="007D0358"/>
    <w:rsid w:val="008C1A2F"/>
    <w:rsid w:val="008C65F7"/>
    <w:rsid w:val="009916DE"/>
    <w:rsid w:val="009A0FCA"/>
    <w:rsid w:val="00A246B0"/>
    <w:rsid w:val="00AE7F82"/>
    <w:rsid w:val="00C574BF"/>
    <w:rsid w:val="00DA2D24"/>
    <w:rsid w:val="00DF2F38"/>
    <w:rsid w:val="00E17708"/>
    <w:rsid w:val="00E4407E"/>
    <w:rsid w:val="00E6299F"/>
    <w:rsid w:val="00ED3B60"/>
    <w:rsid w:val="00F3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420A5"/>
  <w15:chartTrackingRefBased/>
  <w15:docId w15:val="{8B950763-880A-4A28-A2A6-4EA973B6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2528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2023-08-14T10:38:00Z</dcterms:created>
  <dcterms:modified xsi:type="dcterms:W3CDTF">2023-08-14T10:38:00Z</dcterms:modified>
</cp:coreProperties>
</file>