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44" w:rsidRPr="00F75F81" w:rsidRDefault="00F75F81" w:rsidP="00F75F81">
      <w:pPr>
        <w:jc w:val="right"/>
        <w:rPr>
          <w:sz w:val="24"/>
          <w:szCs w:val="24"/>
          <w:rtl/>
        </w:rPr>
      </w:pPr>
      <w:r>
        <w:rPr>
          <w:sz w:val="24"/>
          <w:szCs w:val="24"/>
          <w:rtl/>
        </w:rPr>
        <w:fldChar w:fldCharType="begin"/>
      </w:r>
      <w:r>
        <w:rPr>
          <w:sz w:val="24"/>
          <w:szCs w:val="24"/>
          <w:rtl/>
        </w:rPr>
        <w:instrText xml:space="preserve"> </w:instrText>
      </w:r>
      <w:r>
        <w:rPr>
          <w:rFonts w:hint="cs"/>
          <w:sz w:val="24"/>
          <w:szCs w:val="24"/>
        </w:rPr>
        <w:instrText>DATE</w:instrText>
      </w:r>
      <w:r>
        <w:rPr>
          <w:rFonts w:hint="cs"/>
          <w:sz w:val="24"/>
          <w:szCs w:val="24"/>
          <w:rtl/>
        </w:rPr>
        <w:instrText xml:space="preserve"> \@ "</w:instrText>
      </w:r>
      <w:r>
        <w:rPr>
          <w:rFonts w:hint="cs"/>
          <w:sz w:val="24"/>
          <w:szCs w:val="24"/>
        </w:rPr>
        <w:instrText>dd/MM/yyyy</w:instrText>
      </w:r>
      <w:r>
        <w:rPr>
          <w:rFonts w:hint="cs"/>
          <w:sz w:val="24"/>
          <w:szCs w:val="24"/>
          <w:rtl/>
        </w:rPr>
        <w:instrText>"</w:instrText>
      </w:r>
      <w:r>
        <w:rPr>
          <w:sz w:val="24"/>
          <w:szCs w:val="24"/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 w:rsidR="00261178">
        <w:rPr>
          <w:noProof/>
          <w:sz w:val="24"/>
          <w:szCs w:val="24"/>
          <w:rtl/>
        </w:rPr>
        <w:t>‏19/06/2023</w:t>
      </w:r>
      <w:r>
        <w:rPr>
          <w:sz w:val="24"/>
          <w:szCs w:val="24"/>
          <w:rtl/>
        </w:rPr>
        <w:fldChar w:fldCharType="end"/>
      </w:r>
    </w:p>
    <w:p w:rsidR="00551A44" w:rsidRPr="00551A44" w:rsidRDefault="00551A44" w:rsidP="00551A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</w:pPr>
      <w:r w:rsidRPr="00551A44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רשימת ספרים לכיתות יא' לשנת הלימודים </w:t>
      </w:r>
      <w:r w:rsidR="0050539C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תשפ"ד</w:t>
      </w: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551A44" w:rsidRDefault="00551A44" w:rsidP="00551A44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proofErr w:type="spellStart"/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הסטוריה</w:t>
      </w:r>
      <w:proofErr w:type="spellEnd"/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–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1. 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>"</w:t>
      </w:r>
      <w:r w:rsidRPr="00AE1555">
        <w:rPr>
          <w:rFonts w:ascii="Arial" w:eastAsia="Times New Roman" w:hAnsi="Arial" w:cs="David" w:hint="cs"/>
          <w:sz w:val="28"/>
          <w:szCs w:val="28"/>
          <w:rtl/>
          <w:lang w:eastAsia="zh-CN"/>
        </w:rPr>
        <w:t>מסעות בזמן, משלום למלחמה ושואה" (הוצאת מט"ח).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 </w:t>
      </w:r>
      <w:r w:rsidR="00105472"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 w:rsidR="00105472"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="002200B2"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חובה לרכוש </w:t>
      </w:r>
      <w:r w:rsidR="00105472"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ספר קשיח לבגרות</w:t>
      </w:r>
      <w:r w:rsidR="002200B2"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.</w:t>
      </w:r>
      <w:r w:rsidR="00AE1555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מי שכבר יש לו ספר קשיח מכתה י, נא לשמור אותו.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ab/>
        <w:t xml:space="preserve">     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2. "מסעות בזמן, בונים מדינה במזרח התיכון" (הוצאת מט"ח). </w:t>
      </w:r>
      <w:r w:rsidR="0050539C"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="0050539C"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="002200B2"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חובה לרכוש ספר קשיח לבגרות  </w:t>
      </w:r>
      <w:r w:rsidR="0050539C"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ספר קשיח לבגרות</w:t>
      </w:r>
      <w:r w:rsidR="002200B2"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.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2B212D" w:rsidRPr="00F75F81" w:rsidRDefault="00551A44" w:rsidP="002B212D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ספרות </w:t>
      </w:r>
      <w:r w:rsidR="002B212D"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- </w:t>
      </w:r>
      <w:r w:rsidR="002B212D"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מקראה דיגיטלית של הוצאת ליון בוקס דרך </w:t>
      </w:r>
      <w:proofErr w:type="spellStart"/>
      <w:r w:rsidR="002B212D"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קלאסוס</w:t>
      </w:r>
      <w:proofErr w:type="spellEnd"/>
    </w:p>
    <w:p w:rsidR="002B212D" w:rsidRPr="00F75F81" w:rsidRDefault="00E50107" w:rsidP="00E50107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:rsidR="00551A44" w:rsidRPr="00F75F81" w:rsidRDefault="00551A44" w:rsidP="004F23C8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אזרחות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–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"להיות אזרחים בישראל במדינה יהודית ודמוקרטית", משרד החינוך.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לשון 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"בשבילי הטקסט"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קורן נשר שרעבי ונגה </w:t>
      </w:r>
      <w:proofErr w:type="spellStart"/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גנאל</w:t>
      </w:r>
      <w:proofErr w:type="spellEnd"/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שרי הוצאה לאור. 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מחשבת ישראל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–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לימודים מורחבים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–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'שמונה פרקים לרמב"ם' .</w:t>
      </w:r>
    </w:p>
    <w:p w:rsidR="00551A44" w:rsidRPr="00F75F81" w:rsidRDefault="00551A44" w:rsidP="00551A4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הטוב והרע בהגות היהודית"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בהוצאת משרד החינוך.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ערבית 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לימודים מורחבים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–</w:t>
      </w: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יש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לרכוש את הספר "מבוא לעיתונות ולשידורים בערבית" מאת יעקב אייל-לנדאו הוצאת ספרים "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אחיעבר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".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בנוסף, ספר הלימוד העיקרי " ערבית ספרותית בכיף חלק ב'"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*נא לשמור את ספר הלימוד של כיתה י',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שכן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עימו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נפתח את שנה"ל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. 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</w:p>
    <w:p w:rsidR="004F23C8" w:rsidRDefault="00551A44" w:rsidP="004F23C8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551A44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אנגלית:   </w:t>
      </w:r>
    </w:p>
    <w:p w:rsidR="00FA7199" w:rsidRDefault="00FA7199" w:rsidP="004F23C8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FA7199" w:rsidRDefault="00FA7199" w:rsidP="004F23C8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דוברים 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FA7199" w:rsidRDefault="00FA7199" w:rsidP="004F23C8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יש לרכוש ספר קשיח - </w:t>
      </w:r>
      <w:r w:rsidRPr="00FA7199">
        <w:rPr>
          <w:rFonts w:ascii="Arial" w:eastAsia="Times New Roman" w:hAnsi="Arial" w:cs="David"/>
          <w:sz w:val="24"/>
          <w:szCs w:val="24"/>
          <w:lang w:eastAsia="zh-CN"/>
        </w:rPr>
        <w:t>The Merchant of Venice by Shakespeare</w:t>
      </w: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proofErr w:type="spellStart"/>
      <w:r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>
        <w:rPr>
          <w:rFonts w:ascii="Arial" w:eastAsia="Times New Roman" w:hAnsi="Arial" w:cs="David"/>
          <w:sz w:val="24"/>
          <w:szCs w:val="24"/>
          <w:lang w:eastAsia="zh-CN"/>
        </w:rPr>
        <w:t xml:space="preserve"> plus + G   AEL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- ספר מקוון</w:t>
      </w: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>
        <w:rPr>
          <w:rFonts w:ascii="Arial" w:eastAsia="Times New Roman" w:hAnsi="Arial" w:cs="David"/>
          <w:sz w:val="24"/>
          <w:szCs w:val="24"/>
          <w:lang w:eastAsia="zh-CN"/>
        </w:rPr>
        <w:t>Revised Gateway to module E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ספר מקוון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Default="00FA7199" w:rsidP="0026117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>Exam practice</w:t>
      </w:r>
      <w:r>
        <w:rPr>
          <w:rFonts w:ascii="Arial" w:eastAsia="Times New Roman" w:hAnsi="Arial" w:cs="David"/>
          <w:sz w:val="24"/>
          <w:szCs w:val="24"/>
          <w:lang w:eastAsia="zh-CN"/>
        </w:rPr>
        <w:t xml:space="preserve"> for module G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="00261178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261178"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יש </w:t>
      </w:r>
      <w:r w:rsid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</w:t>
      </w:r>
      <w:r w:rsidR="00261178"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רכוש ספר קשיח</w:t>
      </w: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5 </w:t>
      </w:r>
      <w:proofErr w:type="spellStart"/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יח"ל</w:t>
      </w:r>
      <w:proofErr w:type="spellEnd"/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FA7199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> Revised Gateway to module E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– ספר מקוון</w:t>
      </w:r>
    </w:p>
    <w:p w:rsidR="00FA7199" w:rsidRDefault="00FA7199" w:rsidP="0026117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>
        <w:rPr>
          <w:rFonts w:ascii="Arial" w:eastAsia="Times New Roman" w:hAnsi="Arial" w:cs="David" w:hint="cs"/>
          <w:sz w:val="24"/>
          <w:szCs w:val="24"/>
          <w:lang w:eastAsia="zh-CN"/>
        </w:rPr>
        <w:t>P</w:t>
      </w:r>
      <w:r>
        <w:rPr>
          <w:rFonts w:ascii="Arial" w:eastAsia="Times New Roman" w:hAnsi="Arial" w:cs="David"/>
          <w:sz w:val="24"/>
          <w:szCs w:val="24"/>
          <w:lang w:eastAsia="zh-CN"/>
        </w:rPr>
        <w:t>erfecting module E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261178"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יש </w:t>
      </w:r>
      <w:r w:rsid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</w:t>
      </w:r>
      <w:bookmarkStart w:id="0" w:name="_GoBack"/>
      <w:bookmarkEnd w:id="0"/>
      <w:r w:rsidR="00261178"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רכוש ספר קשיח</w:t>
      </w: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261178" w:rsidRPr="00261178" w:rsidRDefault="00261178" w:rsidP="00FA7199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>
        <w:rPr>
          <w:rFonts w:ascii="Arial" w:eastAsia="Times New Roman" w:hAnsi="Arial" w:cs="David"/>
          <w:sz w:val="24"/>
          <w:szCs w:val="24"/>
          <w:lang w:eastAsia="zh-CN"/>
        </w:rPr>
        <w:t>Of Mice and Men by John Steinbeck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יש לרכוש ספר קשיח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>4</w:t>
      </w:r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/5 </w:t>
      </w:r>
      <w:proofErr w:type="spellStart"/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יח"ל</w:t>
      </w:r>
      <w:proofErr w:type="spellEnd"/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 w:rsidRPr="00FA7199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 xml:space="preserve"> Total </w:t>
      </w:r>
      <w:proofErr w:type="spellStart"/>
      <w:r w:rsidRPr="00FA7199">
        <w:rPr>
          <w:rFonts w:ascii="Arial" w:eastAsia="Times New Roman" w:hAnsi="Arial" w:cs="David"/>
          <w:sz w:val="24"/>
          <w:szCs w:val="24"/>
          <w:lang w:eastAsia="zh-CN"/>
        </w:rPr>
        <w:t>bagrut</w:t>
      </w:r>
      <w:proofErr w:type="spellEnd"/>
      <w:r w:rsidRPr="00FA7199">
        <w:rPr>
          <w:rFonts w:ascii="Arial" w:eastAsia="Times New Roman" w:hAnsi="Arial" w:cs="David"/>
          <w:sz w:val="24"/>
          <w:szCs w:val="24"/>
          <w:lang w:eastAsia="zh-CN"/>
        </w:rPr>
        <w:t xml:space="preserve"> C. AEL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>- ספר מקוון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> Revised Gateway to module E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– ספר מקוון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Pr="00FA7199" w:rsidRDefault="00FA7199" w:rsidP="00261178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>Exam practice for module C. ECB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FA7199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="00261178"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יש </w:t>
      </w:r>
      <w:r w:rsid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ל</w:t>
      </w:r>
      <w:r w:rsidR="00261178" w:rsidRPr="00261178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רכוש ספר קשיח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</w:p>
    <w:p w:rsidR="00FA7199" w:rsidRDefault="00FA7199" w:rsidP="00FA7199">
      <w:pPr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3/4 </w:t>
      </w:r>
      <w:proofErr w:type="spellStart"/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יח"ל</w:t>
      </w:r>
      <w:proofErr w:type="spellEnd"/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–</w:t>
      </w:r>
      <w:r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 xml:space="preserve"> 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>Mastering Modules A and C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FA7199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ספר מקוון</w:t>
      </w: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</w:p>
    <w:p w:rsidR="00FA7199" w:rsidRPr="00FA7199" w:rsidRDefault="00FA7199" w:rsidP="00FA7199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FA7199">
        <w:rPr>
          <w:rFonts w:ascii="Arial" w:eastAsia="Times New Roman" w:hAnsi="Arial" w:cs="David"/>
          <w:sz w:val="24"/>
          <w:szCs w:val="24"/>
          <w:lang w:eastAsia="zh-CN"/>
        </w:rPr>
        <w:t>Steps to module C.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FA7199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ספר מקוון</w:t>
      </w:r>
    </w:p>
    <w:p w:rsidR="00FA7199" w:rsidRDefault="00FA7199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FA7199" w:rsidRDefault="00FA7199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מתמטיקה - </w:t>
      </w:r>
    </w:p>
    <w:p w:rsidR="00FA7199" w:rsidRDefault="00FA7199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תלמידי 3 יח' לימוד </w:t>
      </w:r>
    </w:p>
    <w:p w:rsidR="00551A44" w:rsidRPr="00FA7199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שאלון 803 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3 יחידות לימוד 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יואל גבע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                          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 w:hint="cs"/>
          <w:b/>
          <w:bCs/>
          <w:sz w:val="28"/>
          <w:szCs w:val="28"/>
          <w:rtl/>
          <w:lang w:eastAsia="zh-CN"/>
        </w:rPr>
        <w:t xml:space="preserve"> 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ab/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ab/>
        <w:t xml:space="preserve">      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תלמידי 4 יח' לימוד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–  </w:t>
      </w:r>
    </w:p>
    <w:p w:rsidR="00551A44" w:rsidRPr="00FA7199" w:rsidRDefault="00F75F81" w:rsidP="00F75F81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מתמטיקה שאלון 35841 </w:t>
      </w:r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(כיתה י"א)  </w:t>
      </w:r>
      <w:r w:rsidR="00551A44"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4 יחידות לימוד </w:t>
      </w:r>
      <w:r w:rsidR="00551A44"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יואל גבע ואריק </w:t>
      </w:r>
      <w:proofErr w:type="spellStart"/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>דז'לדטי</w:t>
      </w:r>
      <w:proofErr w:type="spellEnd"/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="00551A44"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כרך 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>ב' + כרך ג</w:t>
      </w:r>
      <w:r w:rsidR="00551A44"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'. </w:t>
      </w:r>
      <w:r w:rsidR="00551A44"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                 </w:t>
      </w:r>
    </w:p>
    <w:p w:rsidR="00551A44" w:rsidRPr="00F75F81" w:rsidRDefault="00551A44" w:rsidP="00551A44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ab/>
        <w:t xml:space="preserve">        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תלמידי 5 יח' לימוד</w:t>
      </w:r>
      <w:r w:rsidRPr="00F75F81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 xml:space="preserve"> – </w:t>
      </w:r>
    </w:p>
    <w:p w:rsidR="00551A44" w:rsidRPr="00FA7199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בני גורן 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חלק ב1 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שאלון 806</w:t>
      </w:r>
    </w:p>
    <w:p w:rsidR="00551A44" w:rsidRPr="00FA7199" w:rsidRDefault="00551A44" w:rsidP="00551A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בני גורן 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חלק ב2 </w:t>
      </w:r>
      <w:r w:rsidRPr="00FA7199">
        <w:rPr>
          <w:rFonts w:ascii="Arial" w:eastAsia="Times New Roman" w:hAnsi="Arial" w:cs="David"/>
          <w:sz w:val="28"/>
          <w:szCs w:val="28"/>
          <w:rtl/>
          <w:lang w:eastAsia="zh-CN"/>
        </w:rPr>
        <w:t>–</w:t>
      </w:r>
      <w:r w:rsidRPr="00FA719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שאלון 806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F75F81" w:rsidRPr="00F75F81" w:rsidRDefault="00F75F81" w:rsidP="00F75F81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F75F81" w:rsidRPr="00F75F81" w:rsidRDefault="00F75F81" w:rsidP="00F75F81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 xml:space="preserve">חינוך גופני– </w:t>
      </w:r>
    </w:p>
    <w:p w:rsidR="00F75F81" w:rsidRPr="00F75F81" w:rsidRDefault="00F75F81" w:rsidP="00F75F81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חולצה כחולה עם לוגו ביה"ס הניתנת לרכישה בחנויות: </w:t>
      </w:r>
    </w:p>
    <w:p w:rsidR="00F75F81" w:rsidRPr="00F75F81" w:rsidRDefault="00F75F81" w:rsidP="00F75F81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"ביג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שופ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"-תלפיות, "קולב"-מושב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אורה,קניון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אפ-טאון גילה.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F75F81" w:rsidRPr="00F75F81" w:rsidRDefault="00F75F81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ציוד למגמות</w:t>
      </w:r>
      <w:r w:rsidR="00F75F81"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: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Default="00551A44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 קולנוע</w:t>
      </w:r>
      <w:r w:rsidR="008C0E19">
        <w:rPr>
          <w:rFonts w:ascii="Arial" w:eastAsia="Times New Roman" w:hAnsi="Arial" w:cs="David"/>
          <w:b/>
          <w:bCs/>
          <w:sz w:val="28"/>
          <w:szCs w:val="28"/>
          <w:u w:val="single"/>
          <w:lang w:eastAsia="zh-CN"/>
        </w:rPr>
        <w:t>-</w:t>
      </w:r>
      <w:r w:rsidR="008C0E19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 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ציוד</w:t>
      </w:r>
      <w:r w:rsidRPr="008C0E19">
        <w:rPr>
          <w:rFonts w:ascii="Arial" w:eastAsia="Times New Roman" w:hAnsi="Arial" w:cs="David"/>
          <w:sz w:val="28"/>
          <w:szCs w:val="28"/>
          <w:lang w:eastAsia="zh-CN"/>
        </w:rPr>
        <w:t>: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 1. כונן נייד בנפח 500</w:t>
      </w:r>
      <w:r w:rsidRPr="008C0E19">
        <w:rPr>
          <w:rFonts w:ascii="Arial" w:eastAsia="Times New Roman" w:hAnsi="Arial" w:cs="David"/>
          <w:sz w:val="28"/>
          <w:szCs w:val="28"/>
          <w:lang w:eastAsia="zh-CN"/>
        </w:rPr>
        <w:t>GB   </w:t>
      </w: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- 1000</w:t>
      </w:r>
      <w:r w:rsidRPr="008C0E19">
        <w:rPr>
          <w:rFonts w:ascii="Arial" w:eastAsia="Times New Roman" w:hAnsi="Arial" w:cs="David"/>
          <w:sz w:val="28"/>
          <w:szCs w:val="28"/>
          <w:lang w:eastAsia="zh-CN"/>
        </w:rPr>
        <w:t>GB</w:t>
      </w: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(1 טרה)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 2. אוזניות המיועדות לעריכה על מחשב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3</w:t>
      </w:r>
      <w:r>
        <w:rPr>
          <w:rFonts w:ascii="Arial" w:eastAsia="Times New Roman" w:hAnsi="Arial" w:cs="David"/>
          <w:sz w:val="28"/>
          <w:szCs w:val="28"/>
          <w:rtl/>
          <w:lang w:eastAsia="zh-CN"/>
        </w:rPr>
        <w:t>. מצלמת וידאו -</w:t>
      </w:r>
      <w:r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</w:t>
      </w: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פרטים מדויקים לגבי סו</w:t>
      </w:r>
      <w:r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ג המצלמה </w:t>
      </w:r>
      <w:proofErr w:type="spellStart"/>
      <w:r>
        <w:rPr>
          <w:rFonts w:ascii="Arial" w:eastAsia="Times New Roman" w:hAnsi="Arial" w:cs="David"/>
          <w:sz w:val="28"/>
          <w:szCs w:val="28"/>
          <w:rtl/>
          <w:lang w:eastAsia="zh-CN"/>
        </w:rPr>
        <w:t>ינתנו</w:t>
      </w:r>
      <w:proofErr w:type="spellEnd"/>
      <w:r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בתחילת השנה</w:t>
      </w:r>
      <w:r>
        <w:rPr>
          <w:rFonts w:ascii="Arial" w:eastAsia="Times New Roman" w:hAnsi="Arial" w:cs="David" w:hint="cs"/>
          <w:sz w:val="28"/>
          <w:szCs w:val="28"/>
          <w:rtl/>
          <w:lang w:eastAsia="zh-CN"/>
        </w:rPr>
        <w:t>.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ספרים</w:t>
      </w:r>
      <w:r w:rsidRPr="008C0E19">
        <w:rPr>
          <w:rFonts w:ascii="Arial" w:eastAsia="Times New Roman" w:hAnsi="Arial" w:cs="David"/>
          <w:sz w:val="28"/>
          <w:szCs w:val="28"/>
          <w:lang w:eastAsia="zh-CN"/>
        </w:rPr>
        <w:t>: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8C0E19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להבין סרטים</w:t>
      </w: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 </w:t>
      </w:r>
      <w:r w:rsidRPr="008C0E19">
        <w:rPr>
          <w:rFonts w:ascii="Arial" w:eastAsia="Times New Roman" w:hAnsi="Arial" w:cs="David"/>
          <w:sz w:val="28"/>
          <w:szCs w:val="28"/>
          <w:lang w:eastAsia="zh-CN"/>
        </w:rPr>
        <w:t xml:space="preserve">/ </w:t>
      </w:r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לואיס </w:t>
      </w:r>
      <w:proofErr w:type="spellStart"/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ג'אנטי</w:t>
      </w:r>
      <w:proofErr w:type="spellEnd"/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(בהוצאת האוניברסיטה הפתוחה)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lang w:eastAsia="zh-CN"/>
        </w:rPr>
      </w:pPr>
      <w:r w:rsidRPr="008C0E19">
        <w:rPr>
          <w:rFonts w:ascii="Arial" w:eastAsia="Times New Roman" w:hAnsi="Arial" w:cs="David"/>
          <w:b/>
          <w:bCs/>
          <w:sz w:val="28"/>
          <w:szCs w:val="28"/>
          <w:rtl/>
          <w:lang w:eastAsia="zh-CN"/>
        </w:rPr>
        <w:t>פנס הקסם</w:t>
      </w:r>
      <w:r w:rsidRPr="008C0E19">
        <w:rPr>
          <w:rFonts w:ascii="Arial" w:eastAsia="Times New Roman" w:hAnsi="Arial" w:cs="David"/>
          <w:b/>
          <w:bCs/>
          <w:sz w:val="28"/>
          <w:szCs w:val="28"/>
          <w:lang w:eastAsia="zh-CN"/>
        </w:rPr>
        <w:t>/ </w:t>
      </w:r>
      <w:proofErr w:type="spellStart"/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ענר</w:t>
      </w:r>
      <w:proofErr w:type="spellEnd"/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</w:t>
      </w:r>
      <w:proofErr w:type="spellStart"/>
      <w:r w:rsidRPr="008C0E19">
        <w:rPr>
          <w:rFonts w:ascii="Arial" w:eastAsia="Times New Roman" w:hAnsi="Arial" w:cs="David"/>
          <w:sz w:val="28"/>
          <w:szCs w:val="28"/>
          <w:rtl/>
          <w:lang w:eastAsia="zh-CN"/>
        </w:rPr>
        <w:t>פרמינגר</w:t>
      </w:r>
      <w:proofErr w:type="spellEnd"/>
    </w:p>
    <w:p w:rsidR="00551A44" w:rsidRPr="00F75F81" w:rsidRDefault="00551A44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תאטרון</w:t>
      </w:r>
      <w:r w:rsidRPr="00F75F81"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  <w:t xml:space="preserve"> 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- רשימת הספרים לשנה הבאה תינתן 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ב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תחילת שנת הלימודים.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ind w:left="780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מחול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- </w:t>
      </w:r>
      <w:r w:rsidRPr="00F75F81"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  <w:t>לבנות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- נעלי בלט ורודות (מבד ולא מעור) עדיף סוליה מפוצלת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בגד ריקוד שחור (עדיף ללא שרוול)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טיץ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ורוד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 רצוי עם פתח בכף רגל (לבלט קלאסי)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, 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טיץ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שחור ללא כף רגל</w:t>
      </w:r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- (</w:t>
      </w:r>
      <w:proofErr w:type="spellStart"/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>טיץ</w:t>
      </w:r>
      <w:proofErr w:type="spellEnd"/>
      <w:r w:rsidRPr="00F75F81">
        <w:rPr>
          <w:rFonts w:ascii="Arial" w:eastAsia="Times New Roman" w:hAnsi="Arial" w:cs="David" w:hint="cs"/>
          <w:sz w:val="28"/>
          <w:szCs w:val="28"/>
          <w:rtl/>
          <w:lang w:eastAsia="zh-CN"/>
        </w:rPr>
        <w:t xml:space="preserve"> שחור שקוף דק)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סיכות, קליפסים ורשת לשיער (לבעלות שיער ארוך)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  <w:t>לבנים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-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טיץ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שחור ללא כף רגל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lastRenderedPageBreak/>
        <w:t xml:space="preserve">             טי שרט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לבנה+טי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שרט שחורה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            נעלי בלט שחורות (מבד)</w:t>
      </w: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  <w:r w:rsidRPr="00F75F81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אמנות</w:t>
      </w: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- בתחילת השנה תעשה רכישה מרוכזת של 3 חוברות אמנות שתשרתנה את התלמידים עד הבגרות בכיתה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י''ב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 - עלות 3 החוברות יחד כ- 100 ש"ח סך </w:t>
      </w:r>
      <w:proofErr w:type="spellStart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>הכל</w:t>
      </w:r>
      <w:proofErr w:type="spellEnd"/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. </w:t>
      </w:r>
    </w:p>
    <w:p w:rsidR="00551A44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</w:pPr>
      <w:r w:rsidRPr="00F75F81">
        <w:rPr>
          <w:rFonts w:ascii="Arial" w:eastAsia="Times New Roman" w:hAnsi="Arial" w:cs="David"/>
          <w:sz w:val="28"/>
          <w:szCs w:val="28"/>
          <w:rtl/>
          <w:lang w:eastAsia="zh-CN"/>
        </w:rPr>
        <w:t xml:space="preserve">הרכישה המרוכזת תעשה בהתניה שלפחות מחצית מן הכיתה תרכוש את החוברות. אחרת על התלמידים להדפיס את החוברת באופן עצמאי. </w:t>
      </w:r>
    </w:p>
    <w:p w:rsidR="008C0E19" w:rsidRDefault="008C0E19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</w:pPr>
    </w:p>
    <w:p w:rsid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אדריכלות </w:t>
      </w:r>
      <w:r w:rsidRPr="008C0E19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–</w:t>
      </w:r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 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ספר </w:t>
      </w:r>
      <w:r w:rsidRPr="008C0E19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–</w:t>
      </w:r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 "תורת הבנייה </w:t>
      </w:r>
      <w:r w:rsidRPr="008C0E19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  <w:t>–</w:t>
      </w:r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 xml:space="preserve"> תהליכים וחומרים" שירה </w:t>
      </w:r>
      <w:proofErr w:type="spellStart"/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טריואקס</w:t>
      </w:r>
      <w:proofErr w:type="spellEnd"/>
      <w:r w:rsidRPr="008C0E19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zh-CN"/>
        </w:rPr>
        <w:t>-ציפור</w:t>
      </w: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</w:tblGrid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סרגל 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  <w:t>T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 מוזרק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סרגלים משולשים 90-60-30 ו90-45 מעלות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proofErr w:type="spellStart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סקצ'בוק</w:t>
            </w:r>
            <w:proofErr w:type="spellEnd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 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  <w:t>A3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proofErr w:type="spellStart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סקצ'בוק</w:t>
            </w:r>
            <w:proofErr w:type="spellEnd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 נקודות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סרגל אריסטו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מחוגה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דבק פלסטי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דבק </w:t>
            </w:r>
            <w:proofErr w:type="spellStart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סקוצ</w:t>
            </w:r>
            <w:proofErr w:type="spellEnd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' / 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  <w:t>UHU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 נוזלי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סכינים 30 מעלות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סכין יפנית קטנה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עקומות צרפתיות?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עטי </w:t>
            </w:r>
            <w:proofErr w:type="spellStart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רפידוגרף</w:t>
            </w:r>
            <w:proofErr w:type="spellEnd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 שחורים לשרטוט - מומלץ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נייר סקיצה בגליל/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  <w:t>A3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עפרונות 2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  <w:t>H HB 2B 6B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עפרונות צבעוניים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מסקינג טייפ עובי 1 ס"מ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מחק רגיל / עט מחק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מחדד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סרגל מתכת לחיתוך 50 ס"מ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סרגל מתכת לחיתוך 15 ס"מ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סרגל </w:t>
            </w:r>
            <w:proofErr w:type="spellStart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קנ"מ</w:t>
            </w:r>
            <w:proofErr w:type="spellEnd"/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 15 או 30 ס"מ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</w:pP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 xml:space="preserve">תיקייה </w:t>
            </w: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lang w:eastAsia="zh-CN"/>
              </w:rPr>
              <w:t>A3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  <w:r w:rsidRPr="008C0E19"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  <w:t>מיכל פלסטי לנשיאת שרטוטים "בזוקה"</w:t>
            </w:r>
          </w:p>
        </w:tc>
      </w:tr>
      <w:tr w:rsidR="008C0E19" w:rsidRPr="008C0E19" w:rsidTr="00D45C5B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C0E19" w:rsidRPr="008C0E19" w:rsidRDefault="008C0E19" w:rsidP="008C0E19">
            <w:pPr>
              <w:spacing w:after="0" w:line="240" w:lineRule="auto"/>
              <w:rPr>
                <w:rFonts w:ascii="Arial" w:eastAsia="Times New Roman" w:hAnsi="Arial" w:cs="David"/>
                <w:sz w:val="28"/>
                <w:szCs w:val="28"/>
                <w:u w:val="single"/>
                <w:rtl/>
                <w:lang w:eastAsia="zh-CN"/>
              </w:rPr>
            </w:pPr>
          </w:p>
        </w:tc>
      </w:tr>
    </w:tbl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sz w:val="28"/>
          <w:szCs w:val="28"/>
          <w:u w:val="single"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Pr="008C0E19" w:rsidRDefault="008C0E19" w:rsidP="008C0E19">
      <w:pPr>
        <w:spacing w:after="0" w:line="240" w:lineRule="auto"/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zh-CN"/>
        </w:rPr>
      </w:pPr>
    </w:p>
    <w:p w:rsidR="008C0E19" w:rsidRPr="00F75F81" w:rsidRDefault="008C0E19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u w:val="single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spacing w:after="0" w:line="240" w:lineRule="auto"/>
        <w:rPr>
          <w:rFonts w:ascii="Arial" w:eastAsia="Times New Roman" w:hAnsi="Arial" w:cs="David"/>
          <w:sz w:val="28"/>
          <w:szCs w:val="28"/>
          <w:rtl/>
          <w:lang w:eastAsia="zh-CN"/>
        </w:rPr>
      </w:pPr>
    </w:p>
    <w:p w:rsidR="00551A44" w:rsidRPr="00F75F81" w:rsidRDefault="00551A44" w:rsidP="00551A44">
      <w:pPr>
        <w:rPr>
          <w:sz w:val="28"/>
          <w:szCs w:val="28"/>
          <w:rtl/>
        </w:rPr>
      </w:pPr>
    </w:p>
    <w:p w:rsidR="00551A44" w:rsidRPr="00F75F81" w:rsidRDefault="00551A44" w:rsidP="00551A44">
      <w:pPr>
        <w:rPr>
          <w:sz w:val="28"/>
          <w:szCs w:val="28"/>
          <w:rtl/>
        </w:rPr>
      </w:pPr>
    </w:p>
    <w:p w:rsidR="00551A44" w:rsidRPr="00F75F81" w:rsidRDefault="00551A44" w:rsidP="00551A44">
      <w:pPr>
        <w:rPr>
          <w:b/>
          <w:bCs/>
          <w:sz w:val="28"/>
          <w:szCs w:val="28"/>
          <w:rtl/>
        </w:rPr>
      </w:pPr>
    </w:p>
    <w:p w:rsidR="00551A44" w:rsidRPr="00F75F81" w:rsidRDefault="00551A44" w:rsidP="00551A44">
      <w:pPr>
        <w:rPr>
          <w:b/>
          <w:bCs/>
          <w:sz w:val="28"/>
          <w:szCs w:val="28"/>
          <w:rtl/>
        </w:rPr>
      </w:pPr>
    </w:p>
    <w:p w:rsidR="008C65F7" w:rsidRPr="00F75F81" w:rsidRDefault="008C65F7">
      <w:pPr>
        <w:rPr>
          <w:sz w:val="28"/>
          <w:szCs w:val="28"/>
        </w:rPr>
      </w:pPr>
    </w:p>
    <w:sectPr w:rsidR="008C65F7" w:rsidRPr="00F75F81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45D0E"/>
    <w:multiLevelType w:val="hybridMultilevel"/>
    <w:tmpl w:val="83200164"/>
    <w:lvl w:ilvl="0" w:tplc="45C2B26C">
      <w:start w:val="1"/>
      <w:numFmt w:val="hebrew1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47585"/>
    <w:multiLevelType w:val="hybridMultilevel"/>
    <w:tmpl w:val="13F04D9C"/>
    <w:lvl w:ilvl="0" w:tplc="1FEE59B0">
      <w:numFmt w:val="bullet"/>
      <w:lvlText w:val="-"/>
      <w:lvlJc w:val="left"/>
      <w:pPr>
        <w:ind w:left="1044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4"/>
    <w:rsid w:val="00105472"/>
    <w:rsid w:val="002200B2"/>
    <w:rsid w:val="002528D2"/>
    <w:rsid w:val="00261178"/>
    <w:rsid w:val="002B212D"/>
    <w:rsid w:val="004F23C8"/>
    <w:rsid w:val="0050539C"/>
    <w:rsid w:val="00551A44"/>
    <w:rsid w:val="00664473"/>
    <w:rsid w:val="008C0E19"/>
    <w:rsid w:val="008C65F7"/>
    <w:rsid w:val="00AE1555"/>
    <w:rsid w:val="00C574BF"/>
    <w:rsid w:val="00E50107"/>
    <w:rsid w:val="00EA07E6"/>
    <w:rsid w:val="00F75F81"/>
    <w:rsid w:val="00FA3C0B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8229E-BB34-4641-9B33-27C3CFD9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4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2023-06-19T09:43:00Z</dcterms:created>
  <dcterms:modified xsi:type="dcterms:W3CDTF">2023-06-19T09:43:00Z</dcterms:modified>
</cp:coreProperties>
</file>