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F7" w:rsidRDefault="008C65F7">
      <w:pPr>
        <w:rPr>
          <w:rtl/>
        </w:rPr>
      </w:pPr>
    </w:p>
    <w:p w:rsidR="007C49F3" w:rsidRPr="007C49F3" w:rsidRDefault="007C49F3" w:rsidP="007C49F3">
      <w:pPr>
        <w:keepNext/>
        <w:spacing w:after="0" w:line="240" w:lineRule="auto"/>
        <w:jc w:val="center"/>
        <w:outlineLvl w:val="0"/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zh-CN"/>
        </w:rPr>
        <w:t xml:space="preserve">רשימת ספרים לכיתות ח' לשנת הלימודים </w:t>
      </w:r>
      <w:r w:rsidR="000060CE">
        <w:rPr>
          <w:rFonts w:ascii="Arial" w:eastAsia="Times New Roman" w:hAnsi="Arial" w:cs="David" w:hint="cs"/>
          <w:b/>
          <w:bCs/>
          <w:sz w:val="32"/>
          <w:szCs w:val="32"/>
          <w:u w:val="single"/>
          <w:rtl/>
          <w:lang w:eastAsia="zh-CN"/>
        </w:rPr>
        <w:t>תשפ"ג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ה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י</w:t>
      </w: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סטוריה</w:t>
      </w: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מסע אל העבר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עולמות נפגשים מאות 16-5.  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     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"מסע אל העבר קידמה ומהפכות מאות 19-16" הוצאת מט"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>ח.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i/>
          <w:iCs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           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מדעים</w:t>
      </w: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–חוקרים חומר ואנרגיה ב'- לכיתה ח'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מכון ויצמן למדע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.  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חוקרים מערכות חיים ב' - לכיתה ח'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מכון ויצמן למדע</w:t>
      </w:r>
      <w:r w:rsidR="000060CE"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תנ"ך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- ספר תנ"ך מלא ללא פירושים.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</w:r>
    </w:p>
    <w:p w:rsidR="007C49F3" w:rsidRPr="005F65A4" w:rsidRDefault="007C49F3" w:rsidP="005F65A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ספרות</w:t>
      </w: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="005F65A4" w:rsidRPr="005F65A4">
        <w:rPr>
          <w:rFonts w:ascii="Arial" w:eastAsia="Times New Roman" w:hAnsi="Arial" w:cs="David"/>
          <w:sz w:val="24"/>
          <w:szCs w:val="24"/>
          <w:rtl/>
          <w:lang w:eastAsia="zh-CN"/>
        </w:rPr>
        <w:t>התלמידים ירכשו  מקראה בית ספרית  בתחילת שנה הבאה בקנייה מרוכזת </w:t>
      </w:r>
      <w:r w:rsidR="005F65A4" w:rsidRPr="005F65A4">
        <w:rPr>
          <w:rFonts w:ascii="Arial" w:eastAsia="Times New Roman" w:hAnsi="Arial" w:cs="David"/>
          <w:sz w:val="24"/>
          <w:szCs w:val="24"/>
          <w:lang w:eastAsia="zh-CN"/>
        </w:rPr>
        <w:t>.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tabs>
          <w:tab w:val="left" w:pos="5471"/>
        </w:tabs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עברית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– </w:t>
      </w:r>
      <w:r w:rsidR="000C2FD1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"מילה טובה</w:t>
      </w:r>
      <w:r w:rsidR="00A216CD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מאוד</w:t>
      </w:r>
      <w:r w:rsidR="000E6CDF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" 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לכיתה ח'. </w:t>
      </w:r>
      <w:r w:rsidR="000E6CDF">
        <w:rPr>
          <w:rFonts w:ascii="Arial" w:eastAsia="Times New Roman" w:hAnsi="Arial" w:cs="David" w:hint="cs"/>
          <w:sz w:val="24"/>
          <w:szCs w:val="24"/>
          <w:rtl/>
          <w:lang w:eastAsia="zh-CN"/>
        </w:rPr>
        <w:t>מט"ח.</w:t>
      </w:r>
    </w:p>
    <w:p w:rsidR="007C49F3" w:rsidRPr="007C49F3" w:rsidRDefault="007C49F3" w:rsidP="007C49F3">
      <w:pPr>
        <w:tabs>
          <w:tab w:val="left" w:pos="5471"/>
        </w:tabs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tabs>
          <w:tab w:val="left" w:pos="5471"/>
        </w:tabs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גיאוגרפיה 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- </w:t>
      </w:r>
      <w:r w:rsidR="00CE656E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"ישראל האדם והמרחב" 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הוצאת מט"ח. 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מתמטיקה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:  </w:t>
      </w:r>
      <w:r w:rsidRPr="007C49F3">
        <w:rPr>
          <w:rFonts w:ascii="Arial" w:eastAsia="Times New Roman" w:hAnsi="Arial" w:cs="David"/>
          <w:sz w:val="24"/>
          <w:szCs w:val="24"/>
          <w:rtl/>
        </w:rPr>
        <w:t>מתמטיקה לכיתה ח חלק ב- סדרת צמרת</w:t>
      </w:r>
      <w:r w:rsidRPr="007C49F3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7C49F3">
        <w:rPr>
          <w:rFonts w:ascii="Arial" w:eastAsia="Times New Roman" w:hAnsi="Arial" w:cs="David"/>
          <w:sz w:val="24"/>
          <w:szCs w:val="24"/>
          <w:rtl/>
        </w:rPr>
        <w:t>שלו ועוזרי</w:t>
      </w:r>
    </w:p>
    <w:p w:rsidR="007C49F3" w:rsidRPr="007C49F3" w:rsidRDefault="007C49F3" w:rsidP="007C4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7C49F3">
        <w:rPr>
          <w:rFonts w:ascii="Arial" w:eastAsia="Times New Roman" w:hAnsi="Arial" w:cs="David" w:hint="cs"/>
          <w:sz w:val="24"/>
          <w:szCs w:val="24"/>
          <w:rtl/>
        </w:rPr>
        <w:t xml:space="preserve">                      </w:t>
      </w:r>
      <w:r w:rsidRPr="007C49F3">
        <w:rPr>
          <w:rFonts w:ascii="Arial" w:eastAsia="Times New Roman" w:hAnsi="Arial" w:cs="David"/>
          <w:sz w:val="24"/>
          <w:szCs w:val="24"/>
          <w:rtl/>
        </w:rPr>
        <w:t>מתמטיקה לכיתה ח' - חלק א' - סדרת צמרת</w:t>
      </w:r>
      <w:r w:rsidRPr="007C49F3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7C49F3">
        <w:rPr>
          <w:rFonts w:ascii="Arial" w:eastAsia="Times New Roman" w:hAnsi="Arial" w:cs="David"/>
          <w:sz w:val="24"/>
          <w:szCs w:val="24"/>
          <w:rtl/>
        </w:rPr>
        <w:t>שלו ועוזרי</w:t>
      </w:r>
    </w:p>
    <w:p w:rsidR="007C49F3" w:rsidRPr="007C49F3" w:rsidRDefault="007C49F3" w:rsidP="007C49F3">
      <w:pPr>
        <w:shd w:val="clear" w:color="auto" w:fill="FFFFFF"/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ערבית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 </w:t>
      </w: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proofErr w:type="spellStart"/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אלערביה</w:t>
      </w:r>
      <w:proofErr w:type="spellEnd"/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חלק </w:t>
      </w:r>
      <w:r w:rsidR="00477CE5">
        <w:rPr>
          <w:rFonts w:ascii="Arial" w:eastAsia="Times New Roman" w:hAnsi="Arial" w:cs="David" w:hint="cs"/>
          <w:sz w:val="24"/>
          <w:szCs w:val="24"/>
          <w:rtl/>
          <w:lang w:eastAsia="zh-CN"/>
        </w:rPr>
        <w:t>א'.</w:t>
      </w:r>
      <w:r w:rsidR="009F243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מהדורה חדשה. (ספר כחול)</w:t>
      </w:r>
    </w:p>
    <w:p w:rsidR="009F2435" w:rsidRPr="009F2435" w:rsidRDefault="009F2435" w:rsidP="009F2435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proofErr w:type="spellStart"/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>אלערביה</w:t>
      </w:r>
      <w:proofErr w:type="spellEnd"/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חלק א'. מהדורה ישנה. (ספר ירוק)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>אנגלית</w:t>
      </w: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–</w:t>
      </w: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 כל  ההקבצות יקבלו ספרי קריאה מצוות ביה"ס. </w:t>
      </w:r>
    </w:p>
    <w:p w:rsidR="00CE656E" w:rsidRDefault="00CE656E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CE656E" w:rsidRDefault="00CE656E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tbl>
      <w:tblPr>
        <w:bidiVisual/>
        <w:tblW w:w="902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956"/>
        <w:gridCol w:w="3472"/>
        <w:gridCol w:w="654"/>
        <w:gridCol w:w="2150"/>
      </w:tblGrid>
      <w:tr w:rsidR="00CE656E" w:rsidRPr="00CE656E" w:rsidTr="00CE656E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E656E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שכבת 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  <w:r w:rsidRPr="00CE656E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דוברים</w:t>
            </w:r>
          </w:p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</w:p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E656E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יקנו במרוכז ספר אנגלית </w:t>
            </w:r>
          </w:p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</w:p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E656E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שאר ספרי לימוד יקבלו מבית הספר.</w:t>
            </w:r>
          </w:p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  <w:r w:rsidRPr="00CE656E"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E656E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אלף 1</w:t>
            </w:r>
          </w:p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</w:p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E656E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 xml:space="preserve">תלמידים יתבקשו לקנות את ספר הלימוד </w:t>
            </w:r>
            <w:r w:rsidRPr="00CE656E"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  <w:t>New Directions Plus ECB</w:t>
            </w:r>
          </w:p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</w:p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E656E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שאר ספרי </w:t>
            </w:r>
          </w:p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  <w:r w:rsidRPr="00CE656E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לימוד יקבלו מבית הספר.</w:t>
            </w:r>
          </w:p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E656E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אלף 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  <w:r w:rsidRPr="00CE656E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ב </w:t>
            </w:r>
          </w:p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</w:p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E656E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התלמידים התבקשו לקנות את הספר </w:t>
            </w:r>
          </w:p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</w:pPr>
            <w:r w:rsidRPr="00CE656E"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  <w:t>Join Us ECB</w:t>
            </w:r>
          </w:p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</w:p>
          <w:p w:rsidR="00CE656E" w:rsidRPr="00CE656E" w:rsidRDefault="00CE656E" w:rsidP="00CE656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zh-CN"/>
              </w:rPr>
            </w:pPr>
            <w:r w:rsidRPr="00CE656E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zh-CN"/>
              </w:rPr>
              <w:t>את ספרי לימוד יקבלו מבית הספר</w:t>
            </w:r>
          </w:p>
        </w:tc>
      </w:tr>
    </w:tbl>
    <w:p w:rsidR="00CE656E" w:rsidRPr="00CE656E" w:rsidRDefault="00CE656E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lang w:eastAsia="zh-CN"/>
        </w:rPr>
      </w:pPr>
      <w:bookmarkStart w:id="0" w:name="_GoBack"/>
      <w:bookmarkEnd w:id="0"/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חינוך גופני</w:t>
      </w:r>
      <w:r w:rsidRPr="007C49F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– 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חולצה כחולה עם לוגו ביה"ס הניתנת לרכישה בחנויות: </w:t>
      </w:r>
    </w:p>
    <w:p w:rsidR="007C49F3" w:rsidRPr="007C49F3" w:rsidRDefault="007C49F3" w:rsidP="007C49F3">
      <w:pPr>
        <w:spacing w:after="0" w:line="240" w:lineRule="auto"/>
        <w:ind w:firstLine="720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"ביג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שופ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"-תלפיות, "קולב"-מושב אורה, קניון אפ-טאון גילה.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קולנוע</w:t>
      </w:r>
      <w:r w:rsidRPr="007C49F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-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אם יש ברשותכם: 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מצלמת וידיאו ביתית, מצלמת סטילס.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מחול</w:t>
      </w:r>
      <w:r w:rsidRPr="007C49F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–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zh-CN"/>
        </w:rPr>
        <w:t xml:space="preserve">בנות: 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שיעורי בלט קלאסי: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נעלי בלט ורודות (מבד ולא מעור) סוליה מפוצלת.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בגד גוף שחור בגזרת 'גופיה' ללא תחרה או תוספות כלשהן.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גרביון ורוד בהיר עם חור בכף הרגל.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נא לרכוש את הבגדים מכותנה ולא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מלייקרה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סיכות, גומיות בצבע השיער, רשת דקה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לגולגול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בצבע השיער (ניתן לרכוש בחנויות: קליק דאנס,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ללושקה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).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חצאית מעטפת מ-שיפון – לרכוש אחרי השיחה בספטמבר.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שיעורי מחול מודרני: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גרביון שחור ללא כף רגל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טייץ שחור קצר צמוד – לרכוש לאחר השיחה בספטמבר.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בגד גוף שחור עם שרוול\שרוול ארוך לחורף\כתפיות.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כנ"ל – נא לרכוש את הבגדים מכותנה ולא מ-לייקרה.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בנים: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טייץ שחור ללא כף רגל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טי-שרט לבנה \ גופיה לבנה.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נעלי בלט שחורות (מבד) עם סוליה מפוצלת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אמנות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.</w:t>
      </w:r>
    </w:p>
    <w:p w:rsidR="007C49F3" w:rsidRPr="007C49F3" w:rsidRDefault="007C49F3" w:rsidP="007C49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צבעים: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צבעי פסטל שמן ("פנדה") איכותיים (תוצרת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הולביין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/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טאלנס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/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אוגמה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       וכד') קופסה בת 12 צבעים לפחות.</w:t>
      </w:r>
    </w:p>
    <w:p w:rsidR="007C49F3" w:rsidRPr="007C49F3" w:rsidRDefault="007C49F3" w:rsidP="007C49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עפרונות רישום 6</w:t>
      </w:r>
      <w:r w:rsidRPr="007C49F3">
        <w:rPr>
          <w:rFonts w:ascii="Times New Roman" w:eastAsia="Times New Roman" w:hAnsi="Times New Roman" w:cs="David"/>
          <w:sz w:val="24"/>
          <w:szCs w:val="24"/>
          <w:lang w:eastAsia="zh-CN"/>
        </w:rPr>
        <w:t>B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, </w:t>
      </w:r>
      <w:r w:rsidRPr="007C49F3">
        <w:rPr>
          <w:rFonts w:ascii="Times New Roman" w:eastAsia="Times New Roman" w:hAnsi="Times New Roman" w:cs="David"/>
          <w:sz w:val="24"/>
          <w:szCs w:val="24"/>
          <w:lang w:eastAsia="zh-CN"/>
        </w:rPr>
        <w:t>HB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, מחק ומחדד. </w:t>
      </w:r>
    </w:p>
    <w:p w:rsidR="007C49F3" w:rsidRPr="007C49F3" w:rsidRDefault="007C49F3" w:rsidP="007C49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תיקיה לשמירת עבודות לגודל דפים של ¼ גיליון.</w:t>
      </w:r>
    </w:p>
    <w:p w:rsidR="007C49F3" w:rsidRPr="007C49F3" w:rsidRDefault="007C49F3" w:rsidP="007C49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>בלוק סקיצות (מחברת רישום).</w:t>
      </w:r>
    </w:p>
    <w:p w:rsidR="007C49F3" w:rsidRPr="007C49F3" w:rsidRDefault="007C49F3" w:rsidP="007C49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>סט של 12 עפרונות צבעוניים.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מוסיקה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- </w:t>
      </w:r>
      <w:r w:rsidRPr="007C49F3">
        <w:rPr>
          <w:rFonts w:ascii="Times New Roman" w:eastAsia="Times New Roman" w:hAnsi="Times New Roman" w:cs="David"/>
          <w:sz w:val="24"/>
          <w:szCs w:val="24"/>
          <w:lang w:eastAsia="zh-CN"/>
        </w:rPr>
        <w:t xml:space="preserve">"rhythm for all" 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רוני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הולן</w:t>
      </w:r>
      <w:proofErr w:type="spellEnd"/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>.-ניתן למצוא בחנויות מוסיקה השונות, מומלץ ב"אפקט" שם יש הנחה לתלמידי אמנויות.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Default="007C49F3"/>
    <w:sectPr w:rsidR="007C49F3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2941"/>
    <w:multiLevelType w:val="hybridMultilevel"/>
    <w:tmpl w:val="37CA8AAC"/>
    <w:lvl w:ilvl="0" w:tplc="76AAC558">
      <w:numFmt w:val="bullet"/>
      <w:lvlText w:val="-"/>
      <w:lvlJc w:val="left"/>
      <w:pPr>
        <w:ind w:left="996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7448E"/>
    <w:multiLevelType w:val="singleLevel"/>
    <w:tmpl w:val="98162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F3"/>
    <w:rsid w:val="000060CE"/>
    <w:rsid w:val="000C2FD1"/>
    <w:rsid w:val="000E6CDF"/>
    <w:rsid w:val="001D5024"/>
    <w:rsid w:val="00477CE5"/>
    <w:rsid w:val="005F65A4"/>
    <w:rsid w:val="007C49F3"/>
    <w:rsid w:val="008C65F7"/>
    <w:rsid w:val="009F2435"/>
    <w:rsid w:val="00A216CD"/>
    <w:rsid w:val="00BA0E31"/>
    <w:rsid w:val="00C574BF"/>
    <w:rsid w:val="00CE656E"/>
    <w:rsid w:val="00C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EE062-4A5C-4D44-B959-FA03C533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2022-07-09T17:14:00Z</dcterms:created>
  <dcterms:modified xsi:type="dcterms:W3CDTF">2022-07-09T17:14:00Z</dcterms:modified>
</cp:coreProperties>
</file>