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=   </w:t>
      </w:r>
      <w:r w:rsidDel="00000000" w:rsidR="00000000" w:rsidRPr="00000000">
        <w:rPr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635"/>
        <w:gridCol w:w="1305"/>
        <w:gridCol w:w="1590"/>
        <w:gridCol w:w="1514.5"/>
        <w:gridCol w:w="1514.5"/>
        <w:tblGridChange w:id="0">
          <w:tblGrid>
            <w:gridCol w:w="1470"/>
            <w:gridCol w:w="1635"/>
            <w:gridCol w:w="1305"/>
            <w:gridCol w:w="1590"/>
            <w:gridCol w:w="1514.5"/>
            <w:gridCol w:w="1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שכבת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ז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לאחר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מיון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להקבצות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1"/>
              </w:rPr>
              <w:t xml:space="preserve">דוברים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.Holes by Louis Sachar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Hatchet by Gary Paulsen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Wordly Wise 5. Whiz Kids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Whiz kids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Spectrum writing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rPr>
                <w:color w:val="4a86e8"/>
                <w:highlight w:val="white"/>
              </w:rPr>
            </w:pPr>
            <w:r w:rsidDel="00000000" w:rsidR="00000000" w:rsidRPr="00000000">
              <w:rPr>
                <w:color w:val="4a86e8"/>
                <w:highlight w:val="white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highlight w:val="white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Essential Links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worksheets 3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ECB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Winn Dixie by Kate DiCamillo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1"/>
              </w:rPr>
              <w:t xml:space="preserve">אלף</w:t>
            </w:r>
            <w:r w:rsidDel="00000000" w:rsidR="00000000" w:rsidRPr="00000000">
              <w:rPr>
                <w:color w:val="0000ff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Essential links. ECB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worksheets  3.ECB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Goals 2 ECB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color w:val="0000ff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color w:val="0000ff"/>
                <w:highlight w:val="black"/>
              </w:rPr>
            </w:pPr>
            <w:r w:rsidDel="00000000" w:rsidR="00000000" w:rsidRPr="00000000">
              <w:rPr>
                <w:color w:val="0000ff"/>
                <w:highlight w:val="black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Goals 1 and   2. ECB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Our World ECB.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שכבת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דוברים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Giver by Lois Lowry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The Phantom Tollbooth by Norton Juster.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Wordly wise 6.  Whiz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the Stars. By Lois Lowry.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Direction Plus  . ECB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worksheets 3.ECB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2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  <w:highlight w:val="white"/>
              </w:rPr>
            </w:pPr>
            <w:r w:rsidDel="00000000" w:rsidR="00000000" w:rsidRPr="00000000">
              <w:rPr>
                <w:color w:val="4a86e8"/>
                <w:highlight w:val="white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Join Us ECB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שכבת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ט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דוברים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 farm by George Orwell.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Inspector Calls. By J. B Priestley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Wordly Wise 7. Whiz Kids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Curious Incident.by Haddon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Inspector calls by J. B Priestley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Spectrum Writing 6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Whiz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2/ </w:t>
            </w:r>
            <w:r w:rsidDel="00000000" w:rsidR="00000000" w:rsidRPr="00000000">
              <w:rPr>
                <w:color w:val="4a86e8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worksheets 4 ECB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Here and Now. ECB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1"/>
              </w:rPr>
              <w:t xml:space="preserve">שכבת</w:t>
            </w:r>
            <w:r w:rsidDel="00000000" w:rsidR="00000000" w:rsidRPr="00000000">
              <w:rPr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sz w:val="34"/>
                <w:szCs w:val="3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bidi w:val="1"/>
              <w:spacing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דוברים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.Focus on Writing 2 . ECB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Kill A Mockingbird by Harper Lee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.Literature for 5 points ECB.</w:t>
            </w:r>
          </w:p>
          <w:p w:rsidR="00000000" w:rsidDel="00000000" w:rsidP="00000000" w:rsidRDefault="00000000" w:rsidRPr="00000000" w14:paraId="0000007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.Focus on Writing 2. </w:t>
            </w:r>
          </w:p>
          <w:p w:rsidR="00000000" w:rsidDel="00000000" w:rsidP="00000000" w:rsidRDefault="00000000" w:rsidRPr="00000000" w14:paraId="00000080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bidi w:val="1"/>
              <w:spacing w:line="240" w:lineRule="auto"/>
              <w:rPr>
                <w:color w:val="4a86e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Literature for 5 points ECB.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.Focus on Writing 2.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ECB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אלף</w:t>
            </w:r>
            <w:r w:rsidDel="00000000" w:rsidR="00000000" w:rsidRPr="00000000">
              <w:rPr>
                <w:color w:val="4a86e8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bidi w:val="1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 Literature for 4 points ECB.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 Grammar To Go 3 UPP</w:t>
            </w:r>
          </w:p>
          <w:p w:rsidR="00000000" w:rsidDel="00000000" w:rsidP="00000000" w:rsidRDefault="00000000" w:rsidRPr="00000000" w14:paraId="00000091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.Literature for 4 points ECB.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.Grammar To Go 3 UPP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שכבת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יא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bidi w:val="1"/>
              <w:spacing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bidi w:val="1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1"/>
              </w:rPr>
              <w:t xml:space="preserve">דוברים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Bagrut</w:t>
            </w:r>
            <w:r w:rsidDel="00000000" w:rsidR="00000000" w:rsidRPr="00000000">
              <w:rPr>
                <w:rtl w:val="0"/>
              </w:rPr>
              <w:t xml:space="preserve"> plus + for E AEL.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. Bagrut plus + G   AEL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Merchant of Venice. By William Shakespeare.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.Exam practice for module G ECB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practice for module E ECB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a86e8"/>
                <w:rtl w:val="1"/>
              </w:rPr>
              <w:t xml:space="preserve">5 </w:t>
            </w:r>
            <w:r w:rsidDel="00000000" w:rsidR="00000000" w:rsidRPr="00000000">
              <w:rPr>
                <w:color w:val="4a86e8"/>
                <w:rtl w:val="1"/>
              </w:rPr>
              <w:t xml:space="preserve">יחידות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Bagrut plus + for E.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AEL.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.Focus on Writing  2 ECB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bidi w:val="1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.Of Mice and Men by John Steinbeck.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practice for module E ECB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a86e8"/>
                <w:rtl w:val="1"/>
              </w:rPr>
              <w:t xml:space="preserve">4 /5  </w:t>
            </w:r>
            <w:r w:rsidDel="00000000" w:rsidR="00000000" w:rsidRPr="00000000">
              <w:rPr>
                <w:color w:val="4a86e8"/>
                <w:rtl w:val="1"/>
              </w:rPr>
              <w:t xml:space="preserve">יחידות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bidi w:val="1"/>
              <w:spacing w:line="240" w:lineRule="auto"/>
              <w:rPr>
                <w:color w:val="4a86e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.Bagrut plus + for E.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AEL.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bagrut C. AEL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Wave by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Todd Strasser.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practice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a86e8"/>
                <w:rtl w:val="1"/>
              </w:rPr>
              <w:t xml:space="preserve">3  / 4  </w:t>
            </w:r>
            <w:r w:rsidDel="00000000" w:rsidR="00000000" w:rsidRPr="00000000">
              <w:rPr>
                <w:color w:val="4a86e8"/>
                <w:rtl w:val="1"/>
              </w:rPr>
              <w:t xml:space="preserve">יחידות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bidi w:val="1"/>
              <w:spacing w:line="240" w:lineRule="auto"/>
              <w:rPr>
                <w:color w:val="4a86e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.Mastering Modules A and C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 Steps to module C.  ECB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שכבת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יב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bidi w:val="1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רכישת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תתבצע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דרך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הספר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בתחילת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השנה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למי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רשום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להשאלת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ספרים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a86e8"/>
                <w:rtl w:val="1"/>
              </w:rPr>
              <w:t xml:space="preserve">5    </w:t>
            </w:r>
            <w:r w:rsidDel="00000000" w:rsidR="00000000" w:rsidRPr="00000000">
              <w:rPr>
                <w:color w:val="4a86e8"/>
                <w:rtl w:val="1"/>
              </w:rPr>
              <w:t xml:space="preserve">יחידות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bidi w:val="1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  Bagrut plus + for G.  AEL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Exam practice for module G ECB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a86e8"/>
                <w:rtl w:val="1"/>
              </w:rPr>
              <w:t xml:space="preserve">  </w:t>
            </w:r>
            <w:r w:rsidDel="00000000" w:rsidR="00000000" w:rsidRPr="00000000">
              <w:rPr>
                <w:color w:val="4a86e8"/>
                <w:rtl w:val="1"/>
              </w:rPr>
              <w:t xml:space="preserve">יחידות</w:t>
            </w:r>
            <w:r w:rsidDel="00000000" w:rsidR="00000000" w:rsidRPr="00000000">
              <w:rPr>
                <w:color w:val="4a86e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widowControl w:val="0"/>
              <w:bidi w:val="1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  <w:t xml:space="preserve">  Bagrut plus + for E  AEL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Exam practice for E.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ECB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