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2F" w:rsidRPr="00C01AE4" w:rsidRDefault="00DD230B" w:rsidP="0079624F">
      <w:pPr>
        <w:bidi/>
        <w:spacing w:line="276" w:lineRule="auto"/>
        <w:jc w:val="both"/>
        <w:rPr>
          <w:rFonts w:cs="Arial"/>
          <w:b/>
          <w:bCs/>
          <w:sz w:val="30"/>
          <w:szCs w:val="30"/>
          <w:rtl/>
        </w:rPr>
      </w:pPr>
      <w:r w:rsidRPr="00C01AE4">
        <w:rPr>
          <w:rFonts w:cs="Arial" w:hint="cs"/>
          <w:b/>
          <w:bCs/>
          <w:sz w:val="30"/>
          <w:szCs w:val="30"/>
          <w:rtl/>
        </w:rPr>
        <w:t xml:space="preserve">חינוך למשמעות: </w:t>
      </w:r>
      <w:r w:rsidR="00D0192F" w:rsidRPr="00C01AE4">
        <w:rPr>
          <w:rFonts w:cs="Arial"/>
          <w:b/>
          <w:bCs/>
          <w:sz w:val="30"/>
          <w:szCs w:val="30"/>
          <w:rtl/>
        </w:rPr>
        <w:t xml:space="preserve">לימודי האמנויות </w:t>
      </w:r>
      <w:r w:rsidRPr="00C01AE4">
        <w:rPr>
          <w:rFonts w:cs="Arial" w:hint="cs"/>
          <w:b/>
          <w:bCs/>
          <w:sz w:val="30"/>
          <w:szCs w:val="30"/>
          <w:rtl/>
        </w:rPr>
        <w:t>כמענה ל</w:t>
      </w:r>
      <w:r w:rsidR="00D0192F" w:rsidRPr="00C01AE4">
        <w:rPr>
          <w:rFonts w:cs="Arial"/>
          <w:b/>
          <w:bCs/>
          <w:sz w:val="30"/>
          <w:szCs w:val="30"/>
          <w:rtl/>
        </w:rPr>
        <w:t xml:space="preserve">אתגרי החינוך </w:t>
      </w:r>
      <w:r w:rsidR="00D0192F" w:rsidRPr="00C01AE4">
        <w:rPr>
          <w:rFonts w:cs="Arial" w:hint="cs"/>
          <w:b/>
          <w:bCs/>
          <w:sz w:val="30"/>
          <w:szCs w:val="30"/>
          <w:rtl/>
        </w:rPr>
        <w:t>במאה ה-21</w:t>
      </w:r>
    </w:p>
    <w:p w:rsidR="0010490B" w:rsidRDefault="00815F53" w:rsidP="0010490B">
      <w:pPr>
        <w:bidi/>
        <w:spacing w:line="276" w:lineRule="auto"/>
        <w:jc w:val="both"/>
        <w:rPr>
          <w:b/>
          <w:bCs/>
          <w:rtl/>
        </w:rPr>
      </w:pPr>
      <w:r w:rsidRPr="00C01AE4">
        <w:rPr>
          <w:rFonts w:hint="cs"/>
          <w:b/>
          <w:bCs/>
          <w:sz w:val="24"/>
          <w:szCs w:val="24"/>
          <w:rtl/>
        </w:rPr>
        <w:t>ראיון</w:t>
      </w:r>
      <w:r w:rsidR="009E58D1" w:rsidRPr="00C01AE4">
        <w:rPr>
          <w:rFonts w:hint="cs"/>
          <w:b/>
          <w:bCs/>
          <w:sz w:val="24"/>
          <w:szCs w:val="24"/>
          <w:rtl/>
        </w:rPr>
        <w:t xml:space="preserve"> עם ד"ר </w:t>
      </w:r>
      <w:r w:rsidR="00637DAB" w:rsidRPr="00C01AE4">
        <w:rPr>
          <w:rFonts w:hint="cs"/>
          <w:b/>
          <w:bCs/>
          <w:sz w:val="24"/>
          <w:szCs w:val="24"/>
          <w:rtl/>
        </w:rPr>
        <w:t>אמנון כרמון</w:t>
      </w:r>
      <w:r w:rsidR="0010490B">
        <w:rPr>
          <w:rFonts w:hint="cs"/>
          <w:b/>
          <w:bCs/>
          <w:sz w:val="24"/>
          <w:szCs w:val="24"/>
          <w:rtl/>
        </w:rPr>
        <w:t xml:space="preserve"> | </w:t>
      </w:r>
      <w:r w:rsidR="0010490B">
        <w:rPr>
          <w:rFonts w:hint="cs"/>
          <w:b/>
          <w:bCs/>
          <w:rtl/>
        </w:rPr>
        <w:t>רן בראון</w:t>
      </w:r>
    </w:p>
    <w:p w:rsidR="00803400" w:rsidRPr="00803400" w:rsidRDefault="005A24F1" w:rsidP="0079624F">
      <w:pPr>
        <w:bidi/>
        <w:spacing w:line="276" w:lineRule="auto"/>
        <w:jc w:val="both"/>
      </w:pPr>
      <w:r w:rsidRPr="00803400">
        <w:rPr>
          <w:rtl/>
        </w:rPr>
        <w:t xml:space="preserve">ד״ר אמנון כרמון הוא ראש חטיבת החינוך במכללת ספיר ומרצה במכללת </w:t>
      </w:r>
      <w:r w:rsidR="00EF6CD7" w:rsidRPr="00803400">
        <w:rPr>
          <w:rtl/>
        </w:rPr>
        <w:t>בית בר</w:t>
      </w:r>
      <w:r w:rsidR="00EF6CD7" w:rsidRPr="00803400">
        <w:rPr>
          <w:rFonts w:hint="cs"/>
          <w:rtl/>
        </w:rPr>
        <w:t xml:space="preserve">ל. </w:t>
      </w:r>
      <w:r w:rsidR="00B747D4">
        <w:rPr>
          <w:rFonts w:hint="cs"/>
          <w:rtl/>
        </w:rPr>
        <w:t xml:space="preserve">בעבר </w:t>
      </w:r>
      <w:r w:rsidR="00803400" w:rsidRPr="00803400">
        <w:rPr>
          <w:rtl/>
        </w:rPr>
        <w:t xml:space="preserve">ניהל את מכון כרם להכשרת מורים בירושלים </w:t>
      </w:r>
      <w:r w:rsidR="00803400">
        <w:rPr>
          <w:rFonts w:hint="cs"/>
          <w:rtl/>
        </w:rPr>
        <w:t xml:space="preserve">וכיום </w:t>
      </w:r>
      <w:r w:rsidR="00803400" w:rsidRPr="00803400">
        <w:rPr>
          <w:rtl/>
        </w:rPr>
        <w:t>מלווה בתי ספר בתהליכי שינוי פדגוגי</w:t>
      </w:r>
      <w:r w:rsidR="00803400">
        <w:rPr>
          <w:rFonts w:hint="cs"/>
          <w:rtl/>
        </w:rPr>
        <w:t xml:space="preserve">. </w:t>
      </w:r>
      <w:r w:rsidR="00853134">
        <w:rPr>
          <w:rFonts w:hint="cs"/>
          <w:rtl/>
        </w:rPr>
        <w:t>בשנים האחרונות מקדם כרמון</w:t>
      </w:r>
      <w:r w:rsidR="00803400">
        <w:rPr>
          <w:rFonts w:hint="cs"/>
          <w:rtl/>
        </w:rPr>
        <w:t xml:space="preserve"> תפיסה חינוכית כוללת חדשה לבית הספר במאה ה-21 אותה הוא מכנה "</w:t>
      </w:r>
      <w:r w:rsidR="00803400" w:rsidRPr="00B747D4">
        <w:rPr>
          <w:rFonts w:hint="cs"/>
          <w:b/>
          <w:bCs/>
          <w:rtl/>
        </w:rPr>
        <w:t>חינוך למשמעות</w:t>
      </w:r>
      <w:r w:rsidR="00803400">
        <w:rPr>
          <w:rFonts w:hint="cs"/>
          <w:rtl/>
        </w:rPr>
        <w:t>"</w:t>
      </w:r>
      <w:r w:rsidR="00B747D4">
        <w:rPr>
          <w:rFonts w:hint="cs"/>
          <w:rtl/>
        </w:rPr>
        <w:t xml:space="preserve">, שביסודה הדגם הפדגוגי של הוראת האמנויות המעשיות. </w:t>
      </w:r>
      <w:r w:rsidR="00853134">
        <w:rPr>
          <w:rFonts w:hint="cs"/>
          <w:rtl/>
        </w:rPr>
        <w:t xml:space="preserve">בראיון </w:t>
      </w:r>
      <w:r w:rsidR="004A2A06">
        <w:rPr>
          <w:rFonts w:hint="cs"/>
          <w:rtl/>
        </w:rPr>
        <w:t>זה מסביר כרמון</w:t>
      </w:r>
      <w:r w:rsidR="00853134">
        <w:rPr>
          <w:rFonts w:hint="cs"/>
          <w:rtl/>
        </w:rPr>
        <w:t xml:space="preserve"> כיצד הפכו בעיניו דווקא </w:t>
      </w:r>
      <w:r w:rsidR="00853134" w:rsidRPr="00EF6CD7">
        <w:rPr>
          <w:rFonts w:cs="Arial"/>
          <w:rtl/>
        </w:rPr>
        <w:t xml:space="preserve">לימודי האמנויות </w:t>
      </w:r>
      <w:r w:rsidR="00853134">
        <w:rPr>
          <w:rFonts w:cs="Arial" w:hint="cs"/>
          <w:rtl/>
        </w:rPr>
        <w:t>ל</w:t>
      </w:r>
      <w:r w:rsidR="00853134" w:rsidRPr="00EF6CD7">
        <w:rPr>
          <w:rFonts w:cs="Arial"/>
          <w:rtl/>
        </w:rPr>
        <w:t>מענה הטוב ביותר לאתגרי החינוך</w:t>
      </w:r>
      <w:r w:rsidR="00853134">
        <w:rPr>
          <w:rFonts w:cs="Arial" w:hint="cs"/>
          <w:rtl/>
        </w:rPr>
        <w:t xml:space="preserve"> בעת העכשווית. </w:t>
      </w:r>
    </w:p>
    <w:p w:rsidR="00803400" w:rsidRPr="009E58D1" w:rsidRDefault="00D17D17" w:rsidP="0079624F">
      <w:pPr>
        <w:bidi/>
        <w:spacing w:line="276" w:lineRule="auto"/>
        <w:jc w:val="both"/>
        <w:rPr>
          <w:b/>
          <w:bCs/>
          <w:rtl/>
        </w:rPr>
      </w:pPr>
      <w:r w:rsidRPr="009E58D1">
        <w:rPr>
          <w:rFonts w:hint="cs"/>
          <w:b/>
          <w:bCs/>
          <w:rtl/>
        </w:rPr>
        <w:t xml:space="preserve">כחוקר חינוך </w:t>
      </w:r>
      <w:r w:rsidR="009E58D1" w:rsidRPr="009E58D1">
        <w:rPr>
          <w:rFonts w:hint="cs"/>
          <w:b/>
          <w:bCs/>
          <w:rtl/>
        </w:rPr>
        <w:t>מאמריך בעבר התמקדו</w:t>
      </w:r>
      <w:r w:rsidRPr="009E58D1">
        <w:rPr>
          <w:rFonts w:hint="cs"/>
          <w:b/>
          <w:bCs/>
          <w:rtl/>
        </w:rPr>
        <w:t xml:space="preserve"> </w:t>
      </w:r>
      <w:r w:rsidRPr="009E58D1">
        <w:rPr>
          <w:b/>
          <w:bCs/>
          <w:rtl/>
        </w:rPr>
        <w:t>בנושאי הוראה ולמידה</w:t>
      </w:r>
      <w:r w:rsidR="009E58D1" w:rsidRPr="009E58D1">
        <w:rPr>
          <w:b/>
          <w:bCs/>
          <w:rtl/>
        </w:rPr>
        <w:t>, ארגון ידע בחינוך, הכשרת מורים</w:t>
      </w:r>
      <w:r w:rsidR="009E58D1" w:rsidRPr="009E58D1">
        <w:rPr>
          <w:rFonts w:hint="cs"/>
          <w:b/>
          <w:bCs/>
          <w:rtl/>
        </w:rPr>
        <w:t xml:space="preserve"> וכיו"ב; כיצד הפכו לימודי האמנויות למושא מחקריך ובהמשך לדגם מכונן עבור התפיסה החינוכית שגיבשת?</w:t>
      </w:r>
    </w:p>
    <w:p w:rsidR="002F015A" w:rsidRDefault="00637DAB" w:rsidP="00F31FC0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התחלתי להתעניין בחינוך לאמנויות דרך </w:t>
      </w:r>
      <w:r w:rsidR="00982F8D">
        <w:rPr>
          <w:rFonts w:hint="cs"/>
          <w:rtl/>
        </w:rPr>
        <w:t>העניין</w:t>
      </w:r>
      <w:r>
        <w:rPr>
          <w:rFonts w:hint="cs"/>
          <w:rtl/>
        </w:rPr>
        <w:t xml:space="preserve"> שלי בפדגוגיה באופן כללי. שמתי לב לשני דברים</w:t>
      </w:r>
      <w:r w:rsidR="0019538F">
        <w:rPr>
          <w:rFonts w:hint="cs"/>
          <w:rtl/>
        </w:rPr>
        <w:t>:</w:t>
      </w:r>
      <w:r w:rsidR="009E58D1">
        <w:rPr>
          <w:rFonts w:hint="cs"/>
          <w:rtl/>
        </w:rPr>
        <w:t xml:space="preserve"> </w:t>
      </w:r>
      <w:r w:rsidR="0019538F">
        <w:rPr>
          <w:rFonts w:hint="cs"/>
          <w:rtl/>
        </w:rPr>
        <w:t>ראשית,</w:t>
      </w:r>
      <w:r w:rsidR="008B185D">
        <w:rPr>
          <w:rFonts w:hint="cs"/>
          <w:rtl/>
        </w:rPr>
        <w:t xml:space="preserve"> ש</w:t>
      </w:r>
      <w:r w:rsidR="00151FA6">
        <w:rPr>
          <w:rFonts w:hint="cs"/>
          <w:rtl/>
        </w:rPr>
        <w:t>התלמידים ב</w:t>
      </w:r>
      <w:r>
        <w:rPr>
          <w:rFonts w:hint="cs"/>
          <w:rtl/>
        </w:rPr>
        <w:t xml:space="preserve">אמנויות </w:t>
      </w:r>
      <w:r w:rsidR="0019538F">
        <w:rPr>
          <w:rFonts w:hint="cs"/>
          <w:rtl/>
        </w:rPr>
        <w:t>ה</w:t>
      </w:r>
      <w:r>
        <w:rPr>
          <w:rFonts w:hint="cs"/>
          <w:rtl/>
        </w:rPr>
        <w:t>כוללות בבסיס</w:t>
      </w:r>
      <w:r w:rsidR="008B185D">
        <w:rPr>
          <w:rFonts w:hint="cs"/>
          <w:rtl/>
        </w:rPr>
        <w:t>ן</w:t>
      </w:r>
      <w:r>
        <w:rPr>
          <w:rFonts w:hint="cs"/>
          <w:rtl/>
        </w:rPr>
        <w:t xml:space="preserve"> יצירה</w:t>
      </w:r>
      <w:r w:rsidR="00A43833">
        <w:rPr>
          <w:rFonts w:hint="cs"/>
          <w:rtl/>
        </w:rPr>
        <w:t xml:space="preserve"> פעילה</w:t>
      </w:r>
      <w:r w:rsidR="008B185D">
        <w:rPr>
          <w:rFonts w:hint="cs"/>
          <w:rtl/>
        </w:rPr>
        <w:t xml:space="preserve"> </w:t>
      </w:r>
      <w:r w:rsidR="00A43833">
        <w:rPr>
          <w:rFonts w:hint="cs"/>
          <w:rtl/>
        </w:rPr>
        <w:t>ב</w:t>
      </w:r>
      <w:r>
        <w:rPr>
          <w:rFonts w:hint="cs"/>
          <w:rtl/>
        </w:rPr>
        <w:t>נוסף על ההיבט התיאורטי</w:t>
      </w:r>
      <w:r w:rsidR="00A43833">
        <w:rPr>
          <w:rFonts w:hint="cs"/>
          <w:rtl/>
        </w:rPr>
        <w:t>,</w:t>
      </w:r>
      <w:r w:rsidR="008B185D">
        <w:rPr>
          <w:rFonts w:hint="cs"/>
          <w:rtl/>
        </w:rPr>
        <w:t xml:space="preserve"> </w:t>
      </w:r>
      <w:r>
        <w:rPr>
          <w:rFonts w:hint="cs"/>
          <w:rtl/>
        </w:rPr>
        <w:t>מתנהג</w:t>
      </w:r>
      <w:r w:rsidR="00A43833">
        <w:rPr>
          <w:rFonts w:hint="cs"/>
          <w:rtl/>
        </w:rPr>
        <w:t>ים</w:t>
      </w:r>
      <w:r>
        <w:rPr>
          <w:rFonts w:hint="cs"/>
          <w:rtl/>
        </w:rPr>
        <w:t xml:space="preserve"> באופן שונה מיסודו</w:t>
      </w:r>
      <w:r w:rsidR="008B185D">
        <w:rPr>
          <w:rFonts w:hint="cs"/>
          <w:rtl/>
        </w:rPr>
        <w:t xml:space="preserve"> </w:t>
      </w:r>
      <w:r w:rsidR="00A43833">
        <w:rPr>
          <w:rFonts w:hint="cs"/>
          <w:rtl/>
        </w:rPr>
        <w:t>מהאופן בו הם מתנהגים בשיעורים האחרים בבית הספר</w:t>
      </w:r>
      <w:r w:rsidR="008B185D">
        <w:rPr>
          <w:rFonts w:hint="cs"/>
          <w:rtl/>
        </w:rPr>
        <w:t xml:space="preserve">. </w:t>
      </w:r>
      <w:r>
        <w:rPr>
          <w:rFonts w:hint="cs"/>
          <w:rtl/>
        </w:rPr>
        <w:t>זה</w:t>
      </w:r>
      <w:r w:rsidR="008B185D">
        <w:rPr>
          <w:rFonts w:hint="cs"/>
          <w:rtl/>
        </w:rPr>
        <w:t xml:space="preserve"> כמובן</w:t>
      </w:r>
      <w:r>
        <w:rPr>
          <w:rFonts w:hint="cs"/>
          <w:rtl/>
        </w:rPr>
        <w:t xml:space="preserve"> לא גורף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8B185D">
        <w:rPr>
          <w:rFonts w:hint="cs"/>
          <w:rtl/>
        </w:rPr>
        <w:t xml:space="preserve">הדבר </w:t>
      </w:r>
      <w:r>
        <w:rPr>
          <w:rFonts w:hint="cs"/>
          <w:rtl/>
        </w:rPr>
        <w:t xml:space="preserve">תלוי מורה, סיטואציה, </w:t>
      </w:r>
      <w:r w:rsidR="0095538C">
        <w:rPr>
          <w:rFonts w:hint="cs"/>
          <w:rtl/>
        </w:rPr>
        <w:t>קבוצת ה</w:t>
      </w:r>
      <w:r>
        <w:rPr>
          <w:rFonts w:hint="cs"/>
          <w:rtl/>
        </w:rPr>
        <w:t xml:space="preserve">תלמידים </w:t>
      </w:r>
      <w:r>
        <w:rPr>
          <w:rtl/>
        </w:rPr>
        <w:t>–</w:t>
      </w:r>
      <w:r>
        <w:rPr>
          <w:rFonts w:hint="cs"/>
          <w:rtl/>
        </w:rPr>
        <w:t xml:space="preserve"> אבל בגדול, </w:t>
      </w:r>
      <w:r w:rsidR="00F31FC0">
        <w:rPr>
          <w:rFonts w:hint="cs"/>
          <w:rtl/>
        </w:rPr>
        <w:t xml:space="preserve">יש הבדל משמעותי </w:t>
      </w:r>
      <w:r w:rsidR="002F015A">
        <w:rPr>
          <w:rFonts w:hint="cs"/>
          <w:rtl/>
        </w:rPr>
        <w:t>בינן לבין שאר הלימודים בבית הספר</w:t>
      </w:r>
      <w:r w:rsidR="00F31FC0">
        <w:rPr>
          <w:rFonts w:hint="cs"/>
          <w:rtl/>
        </w:rPr>
        <w:t>.</w:t>
      </w:r>
      <w:r>
        <w:rPr>
          <w:rFonts w:hint="cs"/>
          <w:rtl/>
        </w:rPr>
        <w:t xml:space="preserve"> זה</w:t>
      </w:r>
      <w:r w:rsidR="00F31FC0">
        <w:rPr>
          <w:rFonts w:hint="cs"/>
          <w:rtl/>
        </w:rPr>
        <w:t xml:space="preserve"> ממש</w:t>
      </w:r>
      <w:r>
        <w:rPr>
          <w:rFonts w:hint="cs"/>
          <w:rtl/>
        </w:rPr>
        <w:t xml:space="preserve"> </w:t>
      </w:r>
      <w:r w:rsidR="002F015A">
        <w:rPr>
          <w:rFonts w:hint="cs"/>
          <w:rtl/>
        </w:rPr>
        <w:t>"</w:t>
      </w:r>
      <w:r>
        <w:rPr>
          <w:rFonts w:hint="cs"/>
          <w:rtl/>
        </w:rPr>
        <w:t>עולם אח</w:t>
      </w:r>
      <w:r w:rsidR="008B185D">
        <w:rPr>
          <w:rFonts w:hint="cs"/>
          <w:rtl/>
        </w:rPr>
        <w:t>ר</w:t>
      </w:r>
      <w:r w:rsidR="002F015A">
        <w:rPr>
          <w:rFonts w:hint="cs"/>
          <w:rtl/>
        </w:rPr>
        <w:t>"</w:t>
      </w:r>
      <w:r w:rsidR="00F31FC0">
        <w:rPr>
          <w:rFonts w:hint="cs"/>
          <w:rtl/>
        </w:rPr>
        <w:t xml:space="preserve"> במקרים רבים</w:t>
      </w:r>
      <w:r w:rsidR="008B185D">
        <w:rPr>
          <w:rFonts w:hint="cs"/>
          <w:rtl/>
        </w:rPr>
        <w:t xml:space="preserve">, ולכן ביקשתי לבחון </w:t>
      </w:r>
      <w:r>
        <w:rPr>
          <w:rFonts w:hint="cs"/>
          <w:rtl/>
        </w:rPr>
        <w:t>מה מתרחש שם.</w:t>
      </w:r>
      <w:r w:rsidR="002F015A">
        <w:rPr>
          <w:rFonts w:hint="cs"/>
          <w:rtl/>
        </w:rPr>
        <w:t xml:space="preserve"> </w:t>
      </w:r>
    </w:p>
    <w:p w:rsidR="00850C79" w:rsidRDefault="008C7AF6" w:rsidP="00557B95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שנית</w:t>
      </w:r>
      <w:r w:rsidR="002F015A">
        <w:rPr>
          <w:rFonts w:hint="cs"/>
          <w:rtl/>
        </w:rPr>
        <w:t xml:space="preserve">, </w:t>
      </w:r>
      <w:r w:rsidR="00637DAB">
        <w:rPr>
          <w:rFonts w:hint="cs"/>
          <w:rtl/>
        </w:rPr>
        <w:t>ה</w:t>
      </w:r>
      <w:r>
        <w:rPr>
          <w:rFonts w:hint="cs"/>
          <w:rtl/>
        </w:rPr>
        <w:t>גישות</w:t>
      </w:r>
      <w:r w:rsidR="00637DAB">
        <w:rPr>
          <w:rFonts w:hint="cs"/>
          <w:rtl/>
        </w:rPr>
        <w:t xml:space="preserve"> הפדגוגיות שאני מתעניין בהן</w:t>
      </w:r>
      <w:r w:rsidR="002F015A">
        <w:rPr>
          <w:rFonts w:hint="cs"/>
          <w:rtl/>
        </w:rPr>
        <w:t xml:space="preserve"> - </w:t>
      </w:r>
      <w:r w:rsidR="00637DAB">
        <w:rPr>
          <w:rFonts w:hint="cs"/>
          <w:rtl/>
        </w:rPr>
        <w:t>הוראה לשם הבנה, חינוך למשמעות</w:t>
      </w:r>
      <w:r w:rsidR="00850C79">
        <w:rPr>
          <w:rFonts w:hint="cs"/>
          <w:rtl/>
        </w:rPr>
        <w:t xml:space="preserve"> </w:t>
      </w:r>
      <w:r w:rsidR="00850C79">
        <w:rPr>
          <w:rtl/>
        </w:rPr>
        <w:t>–</w:t>
      </w:r>
      <w:r w:rsidR="00850C79">
        <w:rPr>
          <w:rFonts w:hint="cs"/>
          <w:rtl/>
        </w:rPr>
        <w:t xml:space="preserve"> הן </w:t>
      </w:r>
      <w:r w:rsidR="00637DAB">
        <w:rPr>
          <w:rFonts w:hint="cs"/>
          <w:rtl/>
        </w:rPr>
        <w:t>תפיסות של הוראה ולמידה</w:t>
      </w:r>
      <w:r w:rsidR="008A2DBF">
        <w:rPr>
          <w:rFonts w:hint="cs"/>
          <w:rtl/>
        </w:rPr>
        <w:t>,</w:t>
      </w:r>
      <w:r w:rsidR="00637DAB">
        <w:rPr>
          <w:rFonts w:hint="cs"/>
          <w:rtl/>
        </w:rPr>
        <w:t xml:space="preserve"> ש</w:t>
      </w:r>
      <w:r>
        <w:rPr>
          <w:rFonts w:hint="cs"/>
          <w:rtl/>
        </w:rPr>
        <w:t xml:space="preserve">מציבות </w:t>
      </w:r>
      <w:r w:rsidR="00637DAB">
        <w:rPr>
          <w:rFonts w:hint="cs"/>
          <w:rtl/>
        </w:rPr>
        <w:t xml:space="preserve">במוקד הבנה מעמיקה יותר של התוכן הנלמד, </w:t>
      </w:r>
      <w:r w:rsidR="002F015A">
        <w:rPr>
          <w:rFonts w:hint="cs"/>
          <w:rtl/>
        </w:rPr>
        <w:t>ו</w:t>
      </w:r>
      <w:r w:rsidR="007E4AB5">
        <w:rPr>
          <w:rFonts w:hint="cs"/>
          <w:rtl/>
        </w:rPr>
        <w:t xml:space="preserve">דרך זה </w:t>
      </w:r>
      <w:r w:rsidR="00637DAB">
        <w:rPr>
          <w:rFonts w:hint="cs"/>
          <w:rtl/>
        </w:rPr>
        <w:t>טיפוח והעמק</w:t>
      </w:r>
      <w:r w:rsidR="00850C79">
        <w:rPr>
          <w:rFonts w:hint="cs"/>
          <w:rtl/>
        </w:rPr>
        <w:t>ה של הבנ</w:t>
      </w:r>
      <w:r w:rsidR="008A2DBF">
        <w:rPr>
          <w:rFonts w:hint="cs"/>
          <w:rtl/>
        </w:rPr>
        <w:t xml:space="preserve">ת </w:t>
      </w:r>
      <w:r w:rsidR="00850C79">
        <w:rPr>
          <w:rFonts w:hint="cs"/>
          <w:rtl/>
        </w:rPr>
        <w:t xml:space="preserve">העצמי על כל רבדיו. במהלך השנים נתקלתי יותר ויותר </w:t>
      </w:r>
      <w:r w:rsidR="003F549B">
        <w:rPr>
          <w:rFonts w:hint="cs"/>
          <w:rtl/>
        </w:rPr>
        <w:t>בחוקרים</w:t>
      </w:r>
      <w:r w:rsidR="00850C79">
        <w:rPr>
          <w:rFonts w:hint="cs"/>
          <w:rtl/>
        </w:rPr>
        <w:t xml:space="preserve"> ואנשי חינוך שמעצבים דגמים ו</w:t>
      </w:r>
      <w:r w:rsidR="00C837C2">
        <w:rPr>
          <w:rFonts w:hint="cs"/>
          <w:rtl/>
        </w:rPr>
        <w:t>גישות</w:t>
      </w:r>
      <w:r w:rsidR="00850C79">
        <w:rPr>
          <w:rFonts w:hint="cs"/>
          <w:rtl/>
        </w:rPr>
        <w:t xml:space="preserve"> פדגוגיות </w:t>
      </w:r>
      <w:r w:rsidR="00C837C2">
        <w:rPr>
          <w:rFonts w:hint="cs"/>
          <w:rtl/>
        </w:rPr>
        <w:t>ברוח זו</w:t>
      </w:r>
      <w:r w:rsidR="00850C79">
        <w:rPr>
          <w:rFonts w:hint="cs"/>
          <w:rtl/>
        </w:rPr>
        <w:t xml:space="preserve">, אשר </w:t>
      </w:r>
      <w:r w:rsidR="007E4AB5">
        <w:rPr>
          <w:rFonts w:hint="cs"/>
          <w:rtl/>
        </w:rPr>
        <w:t xml:space="preserve">דפוסי ההוראה והלמידה של האמנויות משמשים </w:t>
      </w:r>
      <w:r w:rsidR="00850C79">
        <w:rPr>
          <w:rFonts w:hint="cs"/>
          <w:rtl/>
        </w:rPr>
        <w:t>עבורם</w:t>
      </w:r>
      <w:r w:rsidR="00C837C2">
        <w:rPr>
          <w:rFonts w:hint="cs"/>
          <w:rtl/>
        </w:rPr>
        <w:t xml:space="preserve"> מקור</w:t>
      </w:r>
      <w:r w:rsidR="00850C79">
        <w:rPr>
          <w:rFonts w:hint="cs"/>
          <w:rtl/>
        </w:rPr>
        <w:t xml:space="preserve"> </w:t>
      </w:r>
      <w:r w:rsidR="00C837C2">
        <w:rPr>
          <w:rFonts w:hint="cs"/>
          <w:rtl/>
        </w:rPr>
        <w:t>ל</w:t>
      </w:r>
      <w:r w:rsidR="007E4AB5">
        <w:rPr>
          <w:rFonts w:hint="cs"/>
          <w:rtl/>
        </w:rPr>
        <w:t>השראה</w:t>
      </w:r>
      <w:r w:rsidR="00850C79">
        <w:rPr>
          <w:rFonts w:hint="cs"/>
          <w:rtl/>
        </w:rPr>
        <w:t xml:space="preserve"> </w:t>
      </w:r>
      <w:r w:rsidR="00557B95">
        <w:rPr>
          <w:rFonts w:hint="cs"/>
          <w:rtl/>
        </w:rPr>
        <w:t>באופן מובלע או מפורש</w:t>
      </w:r>
      <w:r w:rsidR="00850C79">
        <w:rPr>
          <w:rFonts w:hint="cs"/>
          <w:rtl/>
        </w:rPr>
        <w:t>. כך יצא ששני הדברים התחברו.</w:t>
      </w:r>
    </w:p>
    <w:p w:rsidR="002F7FE4" w:rsidRDefault="000429ED" w:rsidP="0059141B">
      <w:pPr>
        <w:bidi/>
        <w:spacing w:line="276" w:lineRule="auto"/>
        <w:jc w:val="both"/>
        <w:rPr>
          <w:rFonts w:cs="Arial"/>
          <w:rtl/>
        </w:rPr>
      </w:pPr>
      <w:r>
        <w:rPr>
          <w:rFonts w:hint="cs"/>
          <w:rtl/>
        </w:rPr>
        <w:t xml:space="preserve">זה התחיל בעיקר כהתרשמות </w:t>
      </w:r>
      <w:r w:rsidR="00815F53">
        <w:rPr>
          <w:rFonts w:hint="cs"/>
          <w:rtl/>
        </w:rPr>
        <w:t xml:space="preserve">מתוך המפגש שלי </w:t>
      </w:r>
      <w:r>
        <w:rPr>
          <w:rFonts w:hint="cs"/>
          <w:rtl/>
        </w:rPr>
        <w:t>עם הנעשה</w:t>
      </w:r>
      <w:r w:rsidR="00815F53">
        <w:rPr>
          <w:rFonts w:hint="cs"/>
          <w:rtl/>
        </w:rPr>
        <w:t xml:space="preserve"> בשטח. </w:t>
      </w:r>
      <w:r w:rsidR="007E4AB5">
        <w:rPr>
          <w:rFonts w:hint="cs"/>
          <w:rtl/>
        </w:rPr>
        <w:t xml:space="preserve">במשך הזמן הבנתי שמתרחש כאן משהו אבסורדי: </w:t>
      </w:r>
      <w:r w:rsidR="002F7FE4">
        <w:rPr>
          <w:rFonts w:hint="cs"/>
          <w:rtl/>
        </w:rPr>
        <w:t xml:space="preserve">דווקא </w:t>
      </w:r>
      <w:r w:rsidR="007E4AB5">
        <w:rPr>
          <w:rFonts w:hint="cs"/>
          <w:rtl/>
        </w:rPr>
        <w:t>תחום האמנויות, ש</w:t>
      </w:r>
      <w:r w:rsidR="00EE668F">
        <w:rPr>
          <w:rFonts w:hint="cs"/>
          <w:rtl/>
        </w:rPr>
        <w:t xml:space="preserve">אין טוב ממנו </w:t>
      </w:r>
      <w:r w:rsidR="00362255">
        <w:rPr>
          <w:rFonts w:hint="cs"/>
          <w:rtl/>
        </w:rPr>
        <w:t xml:space="preserve">לפיתוח הכישורים </w:t>
      </w:r>
      <w:r w:rsidR="008B5386">
        <w:rPr>
          <w:rFonts w:hint="cs"/>
          <w:rtl/>
        </w:rPr>
        <w:t>החיוניים להתמודדות עם אתגרי</w:t>
      </w:r>
      <w:r w:rsidR="00362255">
        <w:rPr>
          <w:rFonts w:hint="cs"/>
          <w:rtl/>
        </w:rPr>
        <w:t xml:space="preserve"> המאה העשרים ואחת</w:t>
      </w:r>
      <w:r w:rsidR="00362255">
        <w:rPr>
          <w:rtl/>
        </w:rPr>
        <w:t xml:space="preserve"> </w:t>
      </w:r>
      <w:r w:rsidR="00EE668F">
        <w:rPr>
          <w:rFonts w:hint="cs"/>
          <w:rtl/>
        </w:rPr>
        <w:t xml:space="preserve">הוא </w:t>
      </w:r>
      <w:r w:rsidR="002F7FE4">
        <w:rPr>
          <w:rFonts w:hint="cs"/>
          <w:rtl/>
        </w:rPr>
        <w:t>זה ש</w:t>
      </w:r>
      <w:r w:rsidR="00EE668F">
        <w:rPr>
          <w:rFonts w:hint="cs"/>
          <w:rtl/>
        </w:rPr>
        <w:t xml:space="preserve">נדחק </w:t>
      </w:r>
      <w:r w:rsidR="0059141B">
        <w:rPr>
          <w:rFonts w:hint="cs"/>
          <w:rtl/>
        </w:rPr>
        <w:t xml:space="preserve">לשוליים </w:t>
      </w:r>
      <w:r w:rsidR="00E65292">
        <w:rPr>
          <w:rFonts w:hint="cs"/>
          <w:rtl/>
        </w:rPr>
        <w:t>בעשורים האחרונים</w:t>
      </w:r>
      <w:r w:rsidR="00673AC7">
        <w:rPr>
          <w:rFonts w:hint="cs"/>
          <w:rtl/>
        </w:rPr>
        <w:t xml:space="preserve">. </w:t>
      </w:r>
      <w:r w:rsidR="002F7FE4">
        <w:rPr>
          <w:rFonts w:hint="cs"/>
          <w:rtl/>
        </w:rPr>
        <w:t>כוונתי ל</w:t>
      </w:r>
      <w:r w:rsidR="005A0043">
        <w:rPr>
          <w:rFonts w:hint="cs"/>
          <w:rtl/>
        </w:rPr>
        <w:t xml:space="preserve">כישורים כמו יכולת </w:t>
      </w:r>
      <w:r w:rsidR="006A13F7">
        <w:rPr>
          <w:rFonts w:hint="cs"/>
          <w:rtl/>
        </w:rPr>
        <w:t xml:space="preserve">לבחור תחום עניין שמתאים לנטיותיך </w:t>
      </w:r>
      <w:r w:rsidR="00B93C18">
        <w:rPr>
          <w:rFonts w:hint="cs"/>
          <w:rtl/>
        </w:rPr>
        <w:t>ולכישרונותיך</w:t>
      </w:r>
      <w:r w:rsidR="006A13F7">
        <w:rPr>
          <w:rFonts w:hint="cs"/>
          <w:rtl/>
        </w:rPr>
        <w:t xml:space="preserve">, </w:t>
      </w:r>
      <w:r w:rsidR="00B93C18">
        <w:rPr>
          <w:rFonts w:hint="cs"/>
          <w:rtl/>
        </w:rPr>
        <w:t>יכולת ללימוד מעמיק של נושא</w:t>
      </w:r>
      <w:r w:rsidR="006A13F7">
        <w:rPr>
          <w:rFonts w:hint="cs"/>
          <w:rtl/>
        </w:rPr>
        <w:t xml:space="preserve"> מתוך מוטיבציה פנימית</w:t>
      </w:r>
      <w:r w:rsidR="00905945">
        <w:rPr>
          <w:rFonts w:hint="cs"/>
          <w:rtl/>
        </w:rPr>
        <w:t xml:space="preserve">, פיתוח של הבנת העולם </w:t>
      </w:r>
      <w:r w:rsidR="00594FE8">
        <w:rPr>
          <w:rFonts w:hint="cs"/>
          <w:rtl/>
        </w:rPr>
        <w:t>והבנת העצמי</w:t>
      </w:r>
      <w:r w:rsidR="002F7FE4">
        <w:rPr>
          <w:rFonts w:hint="cs"/>
          <w:rtl/>
        </w:rPr>
        <w:t xml:space="preserve">, </w:t>
      </w:r>
      <w:r w:rsidR="00905945">
        <w:rPr>
          <w:rFonts w:hint="cs"/>
          <w:rtl/>
        </w:rPr>
        <w:t>ולשורת</w:t>
      </w:r>
      <w:r w:rsidR="002F7FE4">
        <w:rPr>
          <w:rFonts w:hint="cs"/>
          <w:rtl/>
        </w:rPr>
        <w:t xml:space="preserve"> </w:t>
      </w:r>
      <w:r w:rsidR="00905945">
        <w:rPr>
          <w:rFonts w:hint="cs"/>
          <w:rtl/>
        </w:rPr>
        <w:t>כישורים</w:t>
      </w:r>
      <w:r w:rsidR="002F7FE4">
        <w:rPr>
          <w:rFonts w:hint="cs"/>
          <w:rtl/>
        </w:rPr>
        <w:t xml:space="preserve"> אינסטרומנטליים</w:t>
      </w:r>
      <w:r w:rsidR="00905945">
        <w:rPr>
          <w:rFonts w:hint="cs"/>
          <w:rtl/>
        </w:rPr>
        <w:t xml:space="preserve"> להצלחה </w:t>
      </w:r>
      <w:r w:rsidR="00FE49FC">
        <w:rPr>
          <w:rFonts w:hint="cs"/>
          <w:rtl/>
        </w:rPr>
        <w:t>ב</w:t>
      </w:r>
      <w:r w:rsidR="00594FE8">
        <w:rPr>
          <w:rFonts w:hint="cs"/>
          <w:rtl/>
        </w:rPr>
        <w:t>כלכלת ו</w:t>
      </w:r>
      <w:r w:rsidR="00FE49FC">
        <w:rPr>
          <w:rFonts w:hint="cs"/>
          <w:rtl/>
        </w:rPr>
        <w:t>ב</w:t>
      </w:r>
      <w:r w:rsidR="00594FE8">
        <w:rPr>
          <w:rFonts w:hint="cs"/>
          <w:rtl/>
        </w:rPr>
        <w:t>חברת הידע</w:t>
      </w:r>
      <w:r w:rsidR="00FE49FC">
        <w:rPr>
          <w:rFonts w:cs="Arial" w:hint="cs"/>
          <w:rtl/>
        </w:rPr>
        <w:t xml:space="preserve"> כמו שימוש מיומן בטכנולוגיות מתקדמות, יכולת תכנון וביצוע של </w:t>
      </w:r>
      <w:r w:rsidR="000D4815">
        <w:rPr>
          <w:rFonts w:cs="Arial" w:hint="cs"/>
          <w:rtl/>
        </w:rPr>
        <w:t>פרויקט מורכב, התמדה במשימה ועוד.</w:t>
      </w:r>
    </w:p>
    <w:p w:rsidR="000D4815" w:rsidRPr="005833D7" w:rsidRDefault="000D4815" w:rsidP="005833D7">
      <w:pPr>
        <w:bidi/>
        <w:spacing w:line="276" w:lineRule="auto"/>
        <w:jc w:val="both"/>
        <w:rPr>
          <w:rFonts w:cs="Arial"/>
          <w:b/>
          <w:bCs/>
          <w:rtl/>
        </w:rPr>
      </w:pPr>
      <w:r w:rsidRPr="005833D7">
        <w:rPr>
          <w:rFonts w:cs="Arial" w:hint="cs"/>
          <w:b/>
          <w:bCs/>
          <w:rtl/>
        </w:rPr>
        <w:t>מדוע</w:t>
      </w:r>
      <w:r w:rsidR="0059141B" w:rsidRPr="005833D7">
        <w:rPr>
          <w:rFonts w:cs="Arial" w:hint="cs"/>
          <w:b/>
          <w:bCs/>
          <w:rtl/>
        </w:rPr>
        <w:t xml:space="preserve"> זה מתרחש?</w:t>
      </w:r>
      <w:r w:rsidR="00EF52EB" w:rsidRPr="005833D7">
        <w:rPr>
          <w:rFonts w:cs="Arial" w:hint="cs"/>
          <w:b/>
          <w:bCs/>
          <w:rtl/>
        </w:rPr>
        <w:t xml:space="preserve"> מדוע מקצועות האמנות נדחקות לשוליים בבתי ספר </w:t>
      </w:r>
      <w:r w:rsidR="005833D7" w:rsidRPr="005833D7">
        <w:rPr>
          <w:rFonts w:cs="Arial" w:hint="cs"/>
          <w:b/>
          <w:bCs/>
          <w:rtl/>
        </w:rPr>
        <w:t>ב</w:t>
      </w:r>
      <w:r w:rsidR="00EF52EB" w:rsidRPr="005833D7">
        <w:rPr>
          <w:rFonts w:cs="Arial" w:hint="cs"/>
          <w:b/>
          <w:bCs/>
          <w:rtl/>
        </w:rPr>
        <w:t>ישראל ו</w:t>
      </w:r>
      <w:r w:rsidR="005833D7" w:rsidRPr="005833D7">
        <w:rPr>
          <w:rFonts w:cs="Arial" w:hint="cs"/>
          <w:b/>
          <w:bCs/>
          <w:rtl/>
        </w:rPr>
        <w:t>במדינות אחרות?</w:t>
      </w:r>
    </w:p>
    <w:p w:rsidR="00D43603" w:rsidRDefault="00EE668F" w:rsidP="001C1790">
      <w:pPr>
        <w:bidi/>
        <w:spacing w:line="276" w:lineRule="auto"/>
        <w:jc w:val="both"/>
        <w:rPr>
          <w:rtl/>
        </w:rPr>
      </w:pPr>
      <w:r w:rsidRPr="00EE668F">
        <w:rPr>
          <w:rFonts w:cs="Arial"/>
          <w:rtl/>
        </w:rPr>
        <w:t>ה</w:t>
      </w:r>
      <w:r>
        <w:rPr>
          <w:rFonts w:cs="Arial" w:hint="cs"/>
          <w:rtl/>
        </w:rPr>
        <w:t xml:space="preserve">תופעה </w:t>
      </w:r>
      <w:r w:rsidRPr="00EE668F">
        <w:rPr>
          <w:rFonts w:cs="Arial"/>
          <w:rtl/>
        </w:rPr>
        <w:t xml:space="preserve">הזו מונעת </w:t>
      </w:r>
      <w:r>
        <w:rPr>
          <w:rFonts w:cs="Arial" w:hint="cs"/>
          <w:rtl/>
        </w:rPr>
        <w:t xml:space="preserve">על ידי </w:t>
      </w:r>
      <w:r w:rsidRPr="00EE668F">
        <w:rPr>
          <w:rFonts w:cs="Arial"/>
          <w:rtl/>
        </w:rPr>
        <w:t>תהלי</w:t>
      </w:r>
      <w:r>
        <w:rPr>
          <w:rFonts w:cs="Arial" w:hint="cs"/>
          <w:rtl/>
        </w:rPr>
        <w:t>כי</w:t>
      </w:r>
      <w:r w:rsidRPr="00EE668F">
        <w:rPr>
          <w:rFonts w:cs="Arial"/>
          <w:rtl/>
        </w:rPr>
        <w:t xml:space="preserve"> הגלובליזציה</w:t>
      </w:r>
      <w:r>
        <w:rPr>
          <w:rFonts w:cs="Arial" w:hint="cs"/>
          <w:rtl/>
        </w:rPr>
        <w:t xml:space="preserve"> והפחדים שהם מעוררים</w:t>
      </w:r>
      <w:r w:rsidRPr="00EE668F">
        <w:rPr>
          <w:rFonts w:cs="Arial"/>
          <w:rtl/>
        </w:rPr>
        <w:t xml:space="preserve">: פחד </w:t>
      </w:r>
      <w:r>
        <w:rPr>
          <w:rFonts w:cs="Arial" w:hint="cs"/>
          <w:rtl/>
        </w:rPr>
        <w:t xml:space="preserve">כלכלי, </w:t>
      </w:r>
      <w:r>
        <w:rPr>
          <w:rFonts w:cs="Arial"/>
          <w:rtl/>
        </w:rPr>
        <w:t>ש</w:t>
      </w:r>
      <w:r w:rsidR="003238F8">
        <w:rPr>
          <w:rFonts w:cs="Arial" w:hint="cs"/>
          <w:rtl/>
        </w:rPr>
        <w:t>ד</w:t>
      </w:r>
      <w:r>
        <w:rPr>
          <w:rFonts w:cs="Arial" w:hint="cs"/>
          <w:rtl/>
        </w:rPr>
        <w:t xml:space="preserve">וחק את האמנויות לטובת </w:t>
      </w:r>
      <w:r>
        <w:rPr>
          <w:rFonts w:hint="cs"/>
          <w:rtl/>
        </w:rPr>
        <w:t xml:space="preserve">תכנים </w:t>
      </w:r>
      <w:r w:rsidR="00165124">
        <w:rPr>
          <w:rFonts w:hint="cs"/>
          <w:rtl/>
        </w:rPr>
        <w:t>ה</w:t>
      </w:r>
      <w:r>
        <w:rPr>
          <w:rFonts w:hint="cs"/>
          <w:rtl/>
        </w:rPr>
        <w:t xml:space="preserve">נתפסים </w:t>
      </w:r>
      <w:r w:rsidR="005833D7">
        <w:rPr>
          <w:rFonts w:hint="cs"/>
          <w:rtl/>
        </w:rPr>
        <w:t>כ</w:t>
      </w:r>
      <w:r>
        <w:rPr>
          <w:rFonts w:hint="cs"/>
          <w:rtl/>
        </w:rPr>
        <w:t>חיוניים לכלכלה, שספ</w:t>
      </w:r>
      <w:r w:rsidR="003238F8">
        <w:rPr>
          <w:rFonts w:hint="cs"/>
          <w:rtl/>
        </w:rPr>
        <w:t>ק</w:t>
      </w:r>
      <w:r w:rsidR="00234A8C">
        <w:rPr>
          <w:rFonts w:hint="cs"/>
          <w:rtl/>
        </w:rPr>
        <w:t xml:space="preserve"> רב</w:t>
      </w:r>
      <w:r w:rsidR="003238F8">
        <w:rPr>
          <w:rFonts w:hint="cs"/>
          <w:rtl/>
        </w:rPr>
        <w:t xml:space="preserve"> אם הם אכן החשובים</w:t>
      </w:r>
      <w:r w:rsidR="00234A8C">
        <w:rPr>
          <w:rFonts w:hint="cs"/>
          <w:rtl/>
        </w:rPr>
        <w:t xml:space="preserve"> ביותר</w:t>
      </w:r>
      <w:r w:rsidR="003238F8">
        <w:rPr>
          <w:rFonts w:hint="cs"/>
          <w:rtl/>
        </w:rPr>
        <w:t xml:space="preserve">; </w:t>
      </w:r>
      <w:r w:rsidR="006577F9">
        <w:rPr>
          <w:rFonts w:hint="cs"/>
          <w:rtl/>
        </w:rPr>
        <w:t>ותבהלה</w:t>
      </w:r>
      <w:r w:rsidR="003238F8">
        <w:rPr>
          <w:rFonts w:hint="cs"/>
          <w:rtl/>
        </w:rPr>
        <w:t xml:space="preserve"> תרבותי</w:t>
      </w:r>
      <w:r w:rsidR="006577F9">
        <w:rPr>
          <w:rFonts w:hint="cs"/>
          <w:rtl/>
        </w:rPr>
        <w:t>ת</w:t>
      </w:r>
      <w:r w:rsidR="00376D31">
        <w:rPr>
          <w:rFonts w:hint="cs"/>
          <w:rtl/>
        </w:rPr>
        <w:t xml:space="preserve"> </w:t>
      </w:r>
      <w:r w:rsidR="00376D31">
        <w:rPr>
          <w:rtl/>
        </w:rPr>
        <w:t>–</w:t>
      </w:r>
      <w:r w:rsidR="00376D31">
        <w:rPr>
          <w:rFonts w:hint="cs"/>
          <w:rtl/>
        </w:rPr>
        <w:t xml:space="preserve"> חשש שתרבות גלובלית</w:t>
      </w:r>
      <w:r w:rsidR="004C1AE8">
        <w:rPr>
          <w:rFonts w:hint="cs"/>
          <w:rtl/>
        </w:rPr>
        <w:t xml:space="preserve"> שמועברת דרך אמצעי התקשורת </w:t>
      </w:r>
      <w:r w:rsidR="00C511DC">
        <w:rPr>
          <w:rFonts w:hint="cs"/>
          <w:rtl/>
        </w:rPr>
        <w:t xml:space="preserve">תפגע בזהות התרבותית והלאומית שלנו </w:t>
      </w:r>
      <w:r w:rsidR="00C511DC">
        <w:rPr>
          <w:rtl/>
        </w:rPr>
        <w:t>–</w:t>
      </w:r>
      <w:r w:rsidR="00376D31">
        <w:rPr>
          <w:rFonts w:hint="cs"/>
          <w:rtl/>
        </w:rPr>
        <w:t xml:space="preserve"> </w:t>
      </w:r>
      <w:r w:rsidR="003238F8">
        <w:rPr>
          <w:rFonts w:hint="cs"/>
          <w:rtl/>
        </w:rPr>
        <w:t>שדוחק</w:t>
      </w:r>
      <w:r w:rsidR="006577F9">
        <w:rPr>
          <w:rFonts w:hint="cs"/>
          <w:rtl/>
        </w:rPr>
        <w:t>ת</w:t>
      </w:r>
      <w:r w:rsidR="003238F8">
        <w:rPr>
          <w:rFonts w:hint="cs"/>
          <w:rtl/>
        </w:rPr>
        <w:t xml:space="preserve"> את</w:t>
      </w:r>
      <w:r w:rsidRPr="00EE668F">
        <w:rPr>
          <w:rFonts w:cs="Arial"/>
          <w:rtl/>
        </w:rPr>
        <w:t xml:space="preserve"> </w:t>
      </w:r>
      <w:r w:rsidR="003238F8">
        <w:rPr>
          <w:rFonts w:cs="Arial" w:hint="cs"/>
          <w:rtl/>
        </w:rPr>
        <w:t xml:space="preserve">האמנויות </w:t>
      </w:r>
      <w:r>
        <w:rPr>
          <w:rFonts w:hint="cs"/>
          <w:rtl/>
        </w:rPr>
        <w:t>ל</w:t>
      </w:r>
      <w:r w:rsidR="00673AC7">
        <w:rPr>
          <w:rFonts w:hint="cs"/>
          <w:rtl/>
        </w:rPr>
        <w:t>טובת תכנים לאומיים</w:t>
      </w:r>
      <w:r w:rsidR="001C1790">
        <w:rPr>
          <w:rFonts w:hint="cs"/>
          <w:rtl/>
        </w:rPr>
        <w:t xml:space="preserve"> ובמקרים רבים לאומניים</w:t>
      </w:r>
      <w:r w:rsidR="00165124">
        <w:rPr>
          <w:rFonts w:hint="cs"/>
          <w:rtl/>
        </w:rPr>
        <w:t>,</w:t>
      </w:r>
      <w:r w:rsidR="00673AC7">
        <w:rPr>
          <w:rFonts w:hint="cs"/>
          <w:rtl/>
        </w:rPr>
        <w:t xml:space="preserve"> שמטרתם חיזוק זהות </w:t>
      </w:r>
      <w:r w:rsidR="006577F9">
        <w:rPr>
          <w:rFonts w:hint="cs"/>
          <w:rtl/>
        </w:rPr>
        <w:t>לאומית</w:t>
      </w:r>
      <w:r w:rsidR="001C1790">
        <w:rPr>
          <w:rFonts w:hint="cs"/>
          <w:rtl/>
        </w:rPr>
        <w:t xml:space="preserve"> צרה</w:t>
      </w:r>
      <w:r w:rsidR="00673AC7">
        <w:rPr>
          <w:rFonts w:hint="cs"/>
          <w:rtl/>
        </w:rPr>
        <w:t xml:space="preserve"> </w:t>
      </w:r>
      <w:r w:rsidR="003238F8">
        <w:rPr>
          <w:rFonts w:hint="cs"/>
          <w:rtl/>
        </w:rPr>
        <w:t xml:space="preserve">על חשבון </w:t>
      </w:r>
      <w:r w:rsidR="006577F9">
        <w:rPr>
          <w:rFonts w:hint="cs"/>
          <w:rtl/>
        </w:rPr>
        <w:t>טיפוח</w:t>
      </w:r>
      <w:r w:rsidR="00673AC7">
        <w:rPr>
          <w:rFonts w:hint="cs"/>
          <w:rtl/>
        </w:rPr>
        <w:t xml:space="preserve"> מחשבה ביקורתית ופתוחה לעולם</w:t>
      </w:r>
      <w:r w:rsidR="003238F8">
        <w:rPr>
          <w:rFonts w:hint="cs"/>
          <w:rtl/>
        </w:rPr>
        <w:t>.</w:t>
      </w:r>
      <w:r w:rsidR="00D43603" w:rsidRPr="00D43603">
        <w:rPr>
          <w:rtl/>
        </w:rPr>
        <w:t xml:space="preserve"> </w:t>
      </w:r>
    </w:p>
    <w:p w:rsidR="00A41415" w:rsidRPr="009A212A" w:rsidRDefault="00A41415" w:rsidP="009A212A">
      <w:pPr>
        <w:bidi/>
        <w:spacing w:line="276" w:lineRule="auto"/>
        <w:jc w:val="both"/>
        <w:rPr>
          <w:b/>
          <w:bCs/>
          <w:rtl/>
        </w:rPr>
      </w:pPr>
      <w:r w:rsidRPr="009A212A">
        <w:rPr>
          <w:rFonts w:hint="cs"/>
          <w:b/>
          <w:bCs/>
          <w:rtl/>
        </w:rPr>
        <w:t xml:space="preserve">הבנתי. </w:t>
      </w:r>
      <w:r w:rsidR="00D67B52" w:rsidRPr="009A212A">
        <w:rPr>
          <w:rFonts w:hint="cs"/>
          <w:b/>
          <w:bCs/>
          <w:rtl/>
        </w:rPr>
        <w:t>מה אם כן היה השלב הבא בהתפתחות התפיסה החינוכית שלך,</w:t>
      </w:r>
      <w:r w:rsidR="009A212A" w:rsidRPr="009A212A">
        <w:rPr>
          <w:rFonts w:hint="cs"/>
          <w:b/>
          <w:bCs/>
          <w:rtl/>
        </w:rPr>
        <w:t xml:space="preserve"> </w:t>
      </w:r>
      <w:r w:rsidR="00D67B52" w:rsidRPr="009A212A">
        <w:rPr>
          <w:rFonts w:hint="cs"/>
          <w:b/>
          <w:bCs/>
          <w:rtl/>
        </w:rPr>
        <w:t>ומקומן של האמנויות במסגרתה?</w:t>
      </w:r>
    </w:p>
    <w:p w:rsidR="006E3918" w:rsidRDefault="009A212A" w:rsidP="00D62426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בעקבות ההתרשמות מהנעשה בשטח</w:t>
      </w:r>
      <w:r w:rsidR="00526327">
        <w:rPr>
          <w:rFonts w:hint="cs"/>
          <w:rtl/>
        </w:rPr>
        <w:t xml:space="preserve"> </w:t>
      </w:r>
      <w:r w:rsidR="00673AC7">
        <w:rPr>
          <w:rFonts w:hint="cs"/>
          <w:rtl/>
        </w:rPr>
        <w:t>התחלתי לחקור את התחום</w:t>
      </w:r>
      <w:r w:rsidR="00520F39">
        <w:rPr>
          <w:rFonts w:hint="cs"/>
          <w:rtl/>
        </w:rPr>
        <w:t xml:space="preserve"> </w:t>
      </w:r>
      <w:r w:rsidR="00673AC7">
        <w:rPr>
          <w:rFonts w:hint="cs"/>
          <w:rtl/>
        </w:rPr>
        <w:t>ולכתוב עליו.</w:t>
      </w:r>
      <w:r w:rsidR="00526327">
        <w:rPr>
          <w:rFonts w:hint="cs"/>
          <w:rtl/>
        </w:rPr>
        <w:t xml:space="preserve"> </w:t>
      </w:r>
      <w:r w:rsidR="00DC7717">
        <w:rPr>
          <w:rFonts w:hint="cs"/>
          <w:rtl/>
        </w:rPr>
        <w:t xml:space="preserve">פרסמתי, בין היתר, מאמר בשם "הפרדוקס של לימודי האמנויות" (הד החינוך, 2012), </w:t>
      </w:r>
      <w:r w:rsidR="00DC7717">
        <w:rPr>
          <w:rFonts w:cs="Arial" w:hint="cs"/>
          <w:rtl/>
        </w:rPr>
        <w:t>ובו טענתי ש</w:t>
      </w:r>
      <w:r w:rsidR="00D023DC">
        <w:rPr>
          <w:rFonts w:cs="Arial" w:hint="cs"/>
          <w:rtl/>
        </w:rPr>
        <w:t xml:space="preserve">דווקא </w:t>
      </w:r>
      <w:r w:rsidR="00DC7717" w:rsidRPr="00EF6CD7">
        <w:rPr>
          <w:rFonts w:cs="Arial"/>
          <w:rtl/>
        </w:rPr>
        <w:t xml:space="preserve">לימודי האמנויות הם המענה הטוב ביותר לאתגרי החינוך בגלובליזציה: הם מהווים מודל מצוין להוראה ולמידה במיטבם, </w:t>
      </w:r>
      <w:r w:rsidR="00DC7717" w:rsidRPr="00EF6CD7">
        <w:rPr>
          <w:rFonts w:cs="Arial"/>
          <w:rtl/>
        </w:rPr>
        <w:lastRenderedPageBreak/>
        <w:t xml:space="preserve">ובמקביל, הם מקנים מיומנויות לכלכלת הידע ומטפחים ידע וכישורים </w:t>
      </w:r>
      <w:r w:rsidR="00144BD1">
        <w:rPr>
          <w:rFonts w:cs="Arial" w:hint="cs"/>
          <w:rtl/>
        </w:rPr>
        <w:t xml:space="preserve">הנחוצים </w:t>
      </w:r>
      <w:r w:rsidR="00DC7717" w:rsidRPr="00EF6CD7">
        <w:rPr>
          <w:rFonts w:cs="Arial"/>
          <w:rtl/>
        </w:rPr>
        <w:t>לדיאלוג פורה עם התרבות הגלובלית</w:t>
      </w:r>
      <w:r w:rsidR="00DC7717">
        <w:rPr>
          <w:rFonts w:cs="Arial" w:hint="cs"/>
          <w:rtl/>
        </w:rPr>
        <w:t xml:space="preserve">. </w:t>
      </w:r>
      <w:r w:rsidR="00D26247">
        <w:rPr>
          <w:rFonts w:cs="Arial" w:hint="cs"/>
          <w:rtl/>
        </w:rPr>
        <w:t xml:space="preserve">כאשר שר החינוך הקודם שי </w:t>
      </w:r>
      <w:proofErr w:type="spellStart"/>
      <w:r w:rsidR="00D26247">
        <w:rPr>
          <w:rFonts w:cs="Arial" w:hint="cs"/>
          <w:rtl/>
        </w:rPr>
        <w:t>פירון</w:t>
      </w:r>
      <w:proofErr w:type="spellEnd"/>
      <w:r w:rsidR="00D26247">
        <w:rPr>
          <w:rFonts w:cs="Arial" w:hint="cs"/>
          <w:rtl/>
        </w:rPr>
        <w:t xml:space="preserve"> קידם את הלמידה המשמעותית, הצעתי את לימודי האמנויות כדגם</w:t>
      </w:r>
      <w:r w:rsidR="00BC7246">
        <w:rPr>
          <w:rFonts w:cs="Arial" w:hint="cs"/>
          <w:rtl/>
        </w:rPr>
        <w:t xml:space="preserve"> מוצלח ביותר</w:t>
      </w:r>
      <w:r w:rsidR="00D26247">
        <w:rPr>
          <w:rFonts w:cs="Arial" w:hint="cs"/>
          <w:rtl/>
        </w:rPr>
        <w:t xml:space="preserve"> ללמידה</w:t>
      </w:r>
      <w:r w:rsidR="00BC7246">
        <w:rPr>
          <w:rFonts w:cs="Arial" w:hint="cs"/>
          <w:rtl/>
        </w:rPr>
        <w:t xml:space="preserve"> משמעותית שאפשר לאמץ </w:t>
      </w:r>
      <w:r w:rsidR="00BC7246">
        <w:rPr>
          <w:rFonts w:cs="Arial"/>
          <w:rtl/>
        </w:rPr>
        <w:t>–</w:t>
      </w:r>
      <w:r w:rsidR="00BC7246">
        <w:rPr>
          <w:rFonts w:cs="Arial" w:hint="cs"/>
          <w:rtl/>
        </w:rPr>
        <w:t xml:space="preserve"> לפחות באופן חלקי </w:t>
      </w:r>
      <w:r w:rsidR="00BC7246">
        <w:rPr>
          <w:rFonts w:cs="Arial"/>
          <w:rtl/>
        </w:rPr>
        <w:t>–</w:t>
      </w:r>
      <w:r w:rsidR="00D26247">
        <w:rPr>
          <w:rFonts w:cs="Arial" w:hint="cs"/>
          <w:rtl/>
        </w:rPr>
        <w:t xml:space="preserve"> </w:t>
      </w:r>
      <w:r w:rsidR="00BC7246">
        <w:rPr>
          <w:rFonts w:cs="Arial" w:hint="cs"/>
          <w:rtl/>
        </w:rPr>
        <w:t>גם</w:t>
      </w:r>
      <w:r w:rsidR="00D26247">
        <w:rPr>
          <w:rFonts w:cs="Arial" w:hint="cs"/>
          <w:rtl/>
        </w:rPr>
        <w:t xml:space="preserve"> בתחומים אחרים. </w:t>
      </w:r>
      <w:r w:rsidR="00DC7717">
        <w:rPr>
          <w:rFonts w:cs="Arial" w:hint="cs"/>
          <w:rtl/>
        </w:rPr>
        <w:t xml:space="preserve">בהמשך </w:t>
      </w:r>
      <w:r w:rsidR="00C97AB3">
        <w:rPr>
          <w:rFonts w:cs="Arial" w:hint="cs"/>
          <w:rtl/>
        </w:rPr>
        <w:t>התבקשתי</w:t>
      </w:r>
      <w:r w:rsidR="00BF5890">
        <w:rPr>
          <w:rFonts w:cs="Arial" w:hint="cs"/>
          <w:rtl/>
        </w:rPr>
        <w:t xml:space="preserve"> על ידי </w:t>
      </w:r>
      <w:r w:rsidR="00773DE0">
        <w:rPr>
          <w:rFonts w:cs="Arial" w:hint="cs"/>
          <w:rtl/>
        </w:rPr>
        <w:t>מנהלת</w:t>
      </w:r>
      <w:r w:rsidR="00BF5890">
        <w:rPr>
          <w:rFonts w:cs="Arial" w:hint="cs"/>
          <w:rtl/>
        </w:rPr>
        <w:t xml:space="preserve"> האגף</w:t>
      </w:r>
      <w:r w:rsidR="00DC7717">
        <w:rPr>
          <w:rFonts w:cs="Arial" w:hint="cs"/>
          <w:rtl/>
        </w:rPr>
        <w:t xml:space="preserve"> </w:t>
      </w:r>
      <w:r w:rsidR="00C97AB3">
        <w:rPr>
          <w:rFonts w:cs="Arial" w:hint="cs"/>
          <w:rtl/>
        </w:rPr>
        <w:t>ל</w:t>
      </w:r>
      <w:r w:rsidR="00DC7717">
        <w:rPr>
          <w:rFonts w:cs="Arial" w:hint="cs"/>
          <w:rtl/>
        </w:rPr>
        <w:t>אמנויות</w:t>
      </w:r>
      <w:r w:rsidR="00C97AB3">
        <w:rPr>
          <w:rFonts w:cs="Arial" w:hint="cs"/>
          <w:rtl/>
        </w:rPr>
        <w:t xml:space="preserve"> במזכירות הפדגוגית</w:t>
      </w:r>
      <w:r w:rsidR="00DC7717">
        <w:rPr>
          <w:rFonts w:cs="Arial" w:hint="cs"/>
          <w:rtl/>
        </w:rPr>
        <w:t xml:space="preserve"> במשרד החינוך</w:t>
      </w:r>
      <w:r w:rsidR="00C97AB3">
        <w:rPr>
          <w:rFonts w:cs="Arial" w:hint="cs"/>
          <w:rtl/>
        </w:rPr>
        <w:t xml:space="preserve">, </w:t>
      </w:r>
      <w:r w:rsidR="003B1F47">
        <w:rPr>
          <w:rFonts w:cs="Arial" w:hint="cs"/>
          <w:rtl/>
        </w:rPr>
        <w:t xml:space="preserve">להוביל את </w:t>
      </w:r>
      <w:r w:rsidR="00773DE0">
        <w:rPr>
          <w:rFonts w:cs="Arial" w:hint="cs"/>
          <w:rtl/>
        </w:rPr>
        <w:t>כתיבת</w:t>
      </w:r>
      <w:r w:rsidR="003B1F47">
        <w:rPr>
          <w:rFonts w:cs="Arial" w:hint="cs"/>
          <w:rtl/>
        </w:rPr>
        <w:t xml:space="preserve"> נייר המדיניות של האגף</w:t>
      </w:r>
      <w:r w:rsidR="00DC7717">
        <w:rPr>
          <w:rFonts w:cs="Arial" w:hint="cs"/>
          <w:rtl/>
        </w:rPr>
        <w:t xml:space="preserve">. </w:t>
      </w:r>
      <w:r w:rsidR="003B1F47">
        <w:rPr>
          <w:rFonts w:hint="cs"/>
          <w:rtl/>
        </w:rPr>
        <w:t>לצורך כתיבת המסמך</w:t>
      </w:r>
      <w:r w:rsidR="00773DE0">
        <w:rPr>
          <w:rFonts w:hint="cs"/>
          <w:rtl/>
        </w:rPr>
        <w:t xml:space="preserve"> הוקם </w:t>
      </w:r>
      <w:r w:rsidR="00D26247" w:rsidRPr="00300A0D">
        <w:rPr>
          <w:rtl/>
        </w:rPr>
        <w:t>צוות חשיבה שבו נטלו חלק חמשת המפמ"רים של האמנויות השונות, מדריכים</w:t>
      </w:r>
      <w:r w:rsidR="008D516A">
        <w:rPr>
          <w:rFonts w:hint="cs"/>
          <w:rtl/>
        </w:rPr>
        <w:t>, מנהלים, מורים</w:t>
      </w:r>
      <w:r w:rsidR="00D26247" w:rsidRPr="00300A0D">
        <w:rPr>
          <w:rtl/>
        </w:rPr>
        <w:t xml:space="preserve"> ואנשי אקדמיה</w:t>
      </w:r>
      <w:r w:rsidR="00D26247">
        <w:rPr>
          <w:rFonts w:hint="cs"/>
          <w:rtl/>
        </w:rPr>
        <w:t>,</w:t>
      </w:r>
      <w:r w:rsidR="008D516A">
        <w:rPr>
          <w:rFonts w:hint="cs"/>
          <w:rtl/>
        </w:rPr>
        <w:t xml:space="preserve"> ובמשך שנה</w:t>
      </w:r>
      <w:r w:rsidR="00D26247">
        <w:rPr>
          <w:rFonts w:hint="cs"/>
          <w:rtl/>
        </w:rPr>
        <w:t xml:space="preserve"> גיבשנו את המסמך שנקרא </w:t>
      </w:r>
      <w:r w:rsidR="00D26247" w:rsidRPr="00300A0D">
        <w:rPr>
          <w:rtl/>
        </w:rPr>
        <w:t>"חינוך ראוי לאמנויות במאה ה-21"</w:t>
      </w:r>
      <w:r w:rsidR="00C26AF0">
        <w:rPr>
          <w:rFonts w:hint="cs"/>
          <w:rtl/>
        </w:rPr>
        <w:t>.</w:t>
      </w:r>
      <w:r w:rsidR="00D26247" w:rsidRPr="00300A0D">
        <w:rPr>
          <w:rtl/>
        </w:rPr>
        <w:t xml:space="preserve"> </w:t>
      </w:r>
      <w:r w:rsidR="00C26AF0">
        <w:rPr>
          <w:rFonts w:hint="cs"/>
          <w:rtl/>
        </w:rPr>
        <w:t>המסמך</w:t>
      </w:r>
      <w:r w:rsidR="00D023DC">
        <w:rPr>
          <w:rFonts w:hint="cs"/>
          <w:rtl/>
        </w:rPr>
        <w:t xml:space="preserve"> </w:t>
      </w:r>
      <w:r w:rsidR="00C26AF0">
        <w:rPr>
          <w:rFonts w:hint="cs"/>
          <w:rtl/>
        </w:rPr>
        <w:t>מציג ומנמק את</w:t>
      </w:r>
      <w:r w:rsidR="00D023DC">
        <w:rPr>
          <w:rFonts w:hint="cs"/>
          <w:rtl/>
        </w:rPr>
        <w:t xml:space="preserve"> ה</w:t>
      </w:r>
      <w:r w:rsidR="006E3918">
        <w:rPr>
          <w:rFonts w:hint="cs"/>
          <w:rtl/>
        </w:rPr>
        <w:t xml:space="preserve">צורך בשינוי יסודי </w:t>
      </w:r>
      <w:r w:rsidR="00D023DC">
        <w:rPr>
          <w:rFonts w:hint="cs"/>
          <w:rtl/>
        </w:rPr>
        <w:t>ב</w:t>
      </w:r>
      <w:r w:rsidR="00D62426">
        <w:rPr>
          <w:rFonts w:hint="cs"/>
          <w:rtl/>
        </w:rPr>
        <w:t>תפיסה, ב</w:t>
      </w:r>
      <w:r w:rsidR="00D023DC">
        <w:rPr>
          <w:rFonts w:hint="cs"/>
          <w:rtl/>
        </w:rPr>
        <w:t xml:space="preserve">מעמד </w:t>
      </w:r>
      <w:r w:rsidR="00D62426">
        <w:rPr>
          <w:rFonts w:hint="cs"/>
          <w:rtl/>
        </w:rPr>
        <w:t>ו</w:t>
      </w:r>
      <w:r w:rsidR="006E3918">
        <w:rPr>
          <w:rFonts w:hint="cs"/>
          <w:rtl/>
        </w:rPr>
        <w:t>בהיקף</w:t>
      </w:r>
      <w:r w:rsidR="00D023DC">
        <w:rPr>
          <w:rFonts w:hint="cs"/>
          <w:rtl/>
        </w:rPr>
        <w:t xml:space="preserve"> </w:t>
      </w:r>
      <w:r w:rsidR="006E3918">
        <w:rPr>
          <w:rFonts w:hint="cs"/>
          <w:rtl/>
        </w:rPr>
        <w:t xml:space="preserve">של לימודי </w:t>
      </w:r>
      <w:r w:rsidR="00F56FF3">
        <w:rPr>
          <w:rFonts w:hint="cs"/>
          <w:rtl/>
        </w:rPr>
        <w:t>ה</w:t>
      </w:r>
      <w:r w:rsidR="006E3918">
        <w:rPr>
          <w:rFonts w:hint="cs"/>
          <w:rtl/>
        </w:rPr>
        <w:t>אמנויות בבתי ספר בישראל.</w:t>
      </w:r>
    </w:p>
    <w:p w:rsidR="004A719A" w:rsidRPr="00C27B42" w:rsidRDefault="00C27B42" w:rsidP="00D62426">
      <w:pPr>
        <w:bidi/>
        <w:spacing w:line="276" w:lineRule="auto"/>
        <w:jc w:val="both"/>
        <w:rPr>
          <w:b/>
          <w:bCs/>
          <w:rtl/>
        </w:rPr>
      </w:pPr>
      <w:r w:rsidRPr="00C27B42">
        <w:rPr>
          <w:rFonts w:hint="cs"/>
          <w:b/>
          <w:bCs/>
          <w:rtl/>
        </w:rPr>
        <w:t>במאמר שפרסמת לאחרונה</w:t>
      </w:r>
      <w:r w:rsidR="004A719A" w:rsidRPr="00C27B42">
        <w:rPr>
          <w:rFonts w:hint="cs"/>
          <w:b/>
          <w:bCs/>
          <w:rtl/>
        </w:rPr>
        <w:t xml:space="preserve"> אתה טוען</w:t>
      </w:r>
      <w:r>
        <w:rPr>
          <w:rFonts w:hint="cs"/>
          <w:b/>
          <w:bCs/>
          <w:rtl/>
        </w:rPr>
        <w:t xml:space="preserve"> כי </w:t>
      </w:r>
      <w:r w:rsidR="004A719A" w:rsidRPr="00C27B42">
        <w:rPr>
          <w:rFonts w:hint="cs"/>
          <w:b/>
          <w:bCs/>
          <w:rtl/>
        </w:rPr>
        <w:t>הש</w:t>
      </w:r>
      <w:r w:rsidR="00C61679" w:rsidRPr="00C27B42">
        <w:rPr>
          <w:rFonts w:hint="cs"/>
          <w:b/>
          <w:bCs/>
          <w:rtl/>
        </w:rPr>
        <w:t>אלה שהחינוך למשמעות מציב היא</w:t>
      </w:r>
      <w:r>
        <w:rPr>
          <w:rFonts w:hint="cs"/>
          <w:b/>
          <w:bCs/>
          <w:rtl/>
        </w:rPr>
        <w:t xml:space="preserve"> גם</w:t>
      </w:r>
      <w:r w:rsidR="00C61679" w:rsidRPr="00C27B42">
        <w:rPr>
          <w:rFonts w:hint="cs"/>
          <w:b/>
          <w:bCs/>
          <w:rtl/>
        </w:rPr>
        <w:t xml:space="preserve"> </w:t>
      </w:r>
      <w:r w:rsidR="004A719A" w:rsidRPr="00C27B42">
        <w:rPr>
          <w:rFonts w:hint="cs"/>
          <w:b/>
          <w:bCs/>
          <w:i/>
          <w:iCs/>
          <w:rtl/>
        </w:rPr>
        <w:t>מה</w:t>
      </w:r>
      <w:r w:rsidR="004A719A" w:rsidRPr="00C27B42">
        <w:rPr>
          <w:rFonts w:hint="cs"/>
          <w:b/>
          <w:bCs/>
          <w:rtl/>
        </w:rPr>
        <w:t xml:space="preserve"> ראוי ללמד, </w:t>
      </w:r>
      <w:r w:rsidR="00C61679" w:rsidRPr="00C27B42">
        <w:rPr>
          <w:rFonts w:hint="cs"/>
          <w:b/>
          <w:bCs/>
          <w:rtl/>
        </w:rPr>
        <w:t xml:space="preserve">ולא רק באיזה </w:t>
      </w:r>
      <w:r w:rsidR="00C61679" w:rsidRPr="00C27B42">
        <w:rPr>
          <w:rFonts w:hint="cs"/>
          <w:b/>
          <w:bCs/>
          <w:i/>
          <w:iCs/>
          <w:rtl/>
        </w:rPr>
        <w:t>אופן</w:t>
      </w:r>
      <w:r w:rsidR="00C61679" w:rsidRPr="00C27B42">
        <w:rPr>
          <w:rFonts w:hint="cs"/>
          <w:b/>
          <w:bCs/>
          <w:rtl/>
        </w:rPr>
        <w:t>, "</w:t>
      </w:r>
      <w:r w:rsidR="004A719A" w:rsidRPr="00C27B42">
        <w:rPr>
          <w:rFonts w:hint="cs"/>
          <w:b/>
          <w:bCs/>
          <w:rtl/>
        </w:rPr>
        <w:t>כדי שהלומדים ישיגו את ההבנה החשובה והמעמיקה ביותר של העולם שבו הם חיים</w:t>
      </w:r>
      <w:r w:rsidRPr="00C27B42">
        <w:rPr>
          <w:rFonts w:hint="cs"/>
          <w:b/>
          <w:bCs/>
          <w:rtl/>
        </w:rPr>
        <w:t>". האם לאמנויות יש מ</w:t>
      </w:r>
      <w:r w:rsidR="004A719A" w:rsidRPr="00C27B42">
        <w:rPr>
          <w:rFonts w:hint="cs"/>
          <w:b/>
          <w:bCs/>
          <w:rtl/>
        </w:rPr>
        <w:t xml:space="preserve">קום </w:t>
      </w:r>
      <w:r w:rsidRPr="00C27B42">
        <w:rPr>
          <w:rFonts w:hint="cs"/>
          <w:b/>
          <w:bCs/>
          <w:rtl/>
        </w:rPr>
        <w:t xml:space="preserve">בעיניך גם במסגרת </w:t>
      </w:r>
      <w:r w:rsidRPr="00C27B42">
        <w:rPr>
          <w:rFonts w:hint="cs"/>
          <w:b/>
          <w:bCs/>
          <w:i/>
          <w:iCs/>
          <w:rtl/>
        </w:rPr>
        <w:t>התוכן</w:t>
      </w:r>
      <w:r w:rsidRPr="00C27B42">
        <w:rPr>
          <w:rFonts w:hint="cs"/>
          <w:b/>
          <w:bCs/>
          <w:rtl/>
        </w:rPr>
        <w:t xml:space="preserve"> הראוי ב</w:t>
      </w:r>
      <w:r w:rsidR="004A719A" w:rsidRPr="00C27B42">
        <w:rPr>
          <w:rFonts w:hint="cs"/>
          <w:b/>
          <w:bCs/>
          <w:rtl/>
        </w:rPr>
        <w:t xml:space="preserve">חינוך למשמעות, </w:t>
      </w:r>
      <w:r w:rsidR="00CB424A">
        <w:rPr>
          <w:rFonts w:hint="cs"/>
          <w:b/>
          <w:bCs/>
          <w:rtl/>
        </w:rPr>
        <w:t>ו</w:t>
      </w:r>
      <w:r w:rsidR="004A719A" w:rsidRPr="00C27B42">
        <w:rPr>
          <w:rFonts w:hint="cs"/>
          <w:b/>
          <w:bCs/>
          <w:rtl/>
        </w:rPr>
        <w:t xml:space="preserve">לא רק </w:t>
      </w:r>
      <w:r w:rsidRPr="00C27B42">
        <w:rPr>
          <w:rFonts w:hint="cs"/>
          <w:b/>
          <w:bCs/>
          <w:rtl/>
        </w:rPr>
        <w:t xml:space="preserve">כדגם עבור </w:t>
      </w:r>
      <w:r w:rsidRPr="00C27B42">
        <w:rPr>
          <w:rFonts w:hint="cs"/>
          <w:b/>
          <w:bCs/>
          <w:i/>
          <w:iCs/>
          <w:rtl/>
        </w:rPr>
        <w:t>האופן</w:t>
      </w:r>
      <w:r w:rsidRPr="00C27B42">
        <w:rPr>
          <w:rFonts w:hint="cs"/>
          <w:b/>
          <w:bCs/>
          <w:rtl/>
        </w:rPr>
        <w:t xml:space="preserve"> שבו יש לחנך למשמעות?</w:t>
      </w:r>
    </w:p>
    <w:p w:rsidR="00CF787D" w:rsidRDefault="00CF787D" w:rsidP="00A4350A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חינוך למשמעות ה</w:t>
      </w:r>
      <w:r w:rsidR="00B5191F">
        <w:rPr>
          <w:rFonts w:hint="cs"/>
          <w:rtl/>
        </w:rPr>
        <w:t>ו</w:t>
      </w:r>
      <w:r>
        <w:rPr>
          <w:rFonts w:hint="cs"/>
          <w:rtl/>
        </w:rPr>
        <w:t xml:space="preserve">א תפיסה כוללת שבתוכה יש מקום נרחב לחינוך לאמנויות, </w:t>
      </w:r>
      <w:r w:rsidR="00B5191F">
        <w:rPr>
          <w:rFonts w:hint="cs"/>
          <w:rtl/>
        </w:rPr>
        <w:t xml:space="preserve">לא רק כדגם פדגוגי </w:t>
      </w:r>
      <w:r w:rsidR="00DD47BB">
        <w:rPr>
          <w:rFonts w:hint="cs"/>
          <w:rtl/>
        </w:rPr>
        <w:t>א</w:t>
      </w:r>
      <w:r w:rsidR="00B5191F">
        <w:rPr>
          <w:rFonts w:hint="cs"/>
          <w:rtl/>
        </w:rPr>
        <w:t>לא</w:t>
      </w:r>
      <w:r w:rsidR="00DD47BB">
        <w:rPr>
          <w:rFonts w:hint="cs"/>
          <w:rtl/>
        </w:rPr>
        <w:t xml:space="preserve"> גם </w:t>
      </w:r>
      <w:r>
        <w:rPr>
          <w:rFonts w:hint="cs"/>
          <w:rtl/>
        </w:rPr>
        <w:t>כתחום</w:t>
      </w:r>
      <w:r w:rsidR="00B5191F">
        <w:rPr>
          <w:rFonts w:hint="cs"/>
          <w:rtl/>
        </w:rPr>
        <w:t xml:space="preserve"> תוכן</w:t>
      </w:r>
      <w:r w:rsidR="00461223">
        <w:rPr>
          <w:rFonts w:hint="cs"/>
          <w:rtl/>
        </w:rPr>
        <w:t xml:space="preserve"> חשוב ביותר בפני עצמו. החינוך לאמנויות</w:t>
      </w:r>
      <w:r>
        <w:rPr>
          <w:rFonts w:hint="cs"/>
          <w:rtl/>
        </w:rPr>
        <w:t xml:space="preserve"> </w:t>
      </w:r>
      <w:r w:rsidR="00461223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אחד המקומות הטובים ביותר </w:t>
      </w:r>
      <w:r w:rsidR="00157106">
        <w:rPr>
          <w:rFonts w:hint="cs"/>
          <w:rtl/>
        </w:rPr>
        <w:t>לטיפוח</w:t>
      </w:r>
      <w:r>
        <w:rPr>
          <w:rFonts w:hint="cs"/>
          <w:rtl/>
        </w:rPr>
        <w:t xml:space="preserve"> שני </w:t>
      </w:r>
      <w:r w:rsidR="00507D12">
        <w:rPr>
          <w:rFonts w:hint="cs"/>
          <w:rtl/>
        </w:rPr>
        <w:t>המובנים של 'משמעות' ב'</w:t>
      </w:r>
      <w:r>
        <w:rPr>
          <w:rFonts w:hint="cs"/>
          <w:rtl/>
        </w:rPr>
        <w:t>חינוך למשמעות</w:t>
      </w:r>
      <w:r w:rsidR="00507D12">
        <w:rPr>
          <w:rFonts w:hint="cs"/>
          <w:rtl/>
        </w:rPr>
        <w:t>'</w:t>
      </w:r>
      <w:r>
        <w:rPr>
          <w:rFonts w:hint="cs"/>
          <w:rtl/>
        </w:rPr>
        <w:t xml:space="preserve">: </w:t>
      </w:r>
      <w:r w:rsidR="00507D12">
        <w:rPr>
          <w:rFonts w:hint="cs"/>
          <w:rtl/>
        </w:rPr>
        <w:t>האחד, משמעות כהבנה ופשר של המציאות, והשני, משמעות כת</w:t>
      </w:r>
      <w:r w:rsidR="00157106">
        <w:rPr>
          <w:rFonts w:hint="cs"/>
          <w:rtl/>
        </w:rPr>
        <w:t>כ</w:t>
      </w:r>
      <w:r w:rsidR="00507D12">
        <w:rPr>
          <w:rFonts w:hint="cs"/>
          <w:rtl/>
        </w:rPr>
        <w:t>לית וטעם לחיים. במובן הראשון, מטרת החינוך היא לפתח את הבנת הלומד</w:t>
      </w:r>
      <w:r w:rsidR="00F67BE2">
        <w:rPr>
          <w:rFonts w:hint="cs"/>
          <w:rtl/>
        </w:rPr>
        <w:t>:</w:t>
      </w:r>
      <w:r w:rsidR="00507D12">
        <w:rPr>
          <w:rFonts w:hint="cs"/>
          <w:rtl/>
        </w:rPr>
        <w:t xml:space="preserve"> הבנה של העולם והבנה של </w:t>
      </w:r>
      <w:r w:rsidR="00F67BE2">
        <w:rPr>
          <w:rFonts w:hint="cs"/>
          <w:rtl/>
        </w:rPr>
        <w:t>עצמו</w:t>
      </w:r>
      <w:r w:rsidR="00EC0888">
        <w:rPr>
          <w:rFonts w:hint="cs"/>
          <w:rtl/>
        </w:rPr>
        <w:t>.</w:t>
      </w:r>
      <w:r w:rsidR="00507D12">
        <w:rPr>
          <w:rFonts w:hint="cs"/>
          <w:rtl/>
        </w:rPr>
        <w:t xml:space="preserve"> </w:t>
      </w:r>
      <w:r w:rsidR="00EC0888">
        <w:rPr>
          <w:rFonts w:hint="cs"/>
          <w:rtl/>
        </w:rPr>
        <w:t>הבנת העצמי מובילה</w:t>
      </w:r>
      <w:r w:rsidR="00507D12">
        <w:rPr>
          <w:rFonts w:hint="cs"/>
          <w:rtl/>
        </w:rPr>
        <w:t xml:space="preserve"> ישירות למובן השני של </w:t>
      </w:r>
      <w:r w:rsidR="00C262A4">
        <w:rPr>
          <w:rFonts w:hint="cs"/>
          <w:rtl/>
        </w:rPr>
        <w:t>ה</w:t>
      </w:r>
      <w:r w:rsidR="00507D12">
        <w:rPr>
          <w:rFonts w:hint="cs"/>
          <w:rtl/>
        </w:rPr>
        <w:t xml:space="preserve">חינוך למשמעות, </w:t>
      </w:r>
      <w:r w:rsidR="00C262A4">
        <w:rPr>
          <w:rFonts w:hint="cs"/>
          <w:rtl/>
        </w:rPr>
        <w:t>אותו ניתן לממש בבית הספר באמצעות</w:t>
      </w:r>
      <w:r w:rsidR="00507D12">
        <w:rPr>
          <w:rFonts w:hint="cs"/>
          <w:rtl/>
        </w:rPr>
        <w:t xml:space="preserve"> </w:t>
      </w:r>
      <w:r w:rsidR="00B90721">
        <w:rPr>
          <w:rFonts w:hint="cs"/>
          <w:rtl/>
        </w:rPr>
        <w:t>זימון</w:t>
      </w:r>
      <w:r w:rsidR="00507D12">
        <w:rPr>
          <w:rFonts w:hint="cs"/>
          <w:rtl/>
        </w:rPr>
        <w:t xml:space="preserve"> </w:t>
      </w:r>
      <w:r w:rsidR="00B90721">
        <w:rPr>
          <w:rFonts w:hint="cs"/>
          <w:rtl/>
        </w:rPr>
        <w:t>של</w:t>
      </w:r>
      <w:r w:rsidR="00507D12">
        <w:rPr>
          <w:rFonts w:hint="cs"/>
          <w:rtl/>
        </w:rPr>
        <w:t xml:space="preserve"> התנסויות לימודיות העשויות </w:t>
      </w:r>
      <w:r w:rsidR="001C414C">
        <w:rPr>
          <w:rFonts w:hint="cs"/>
          <w:rtl/>
        </w:rPr>
        <w:t>להוות לתלמידים</w:t>
      </w:r>
      <w:r w:rsidR="00507D12">
        <w:rPr>
          <w:rFonts w:hint="cs"/>
          <w:rtl/>
        </w:rPr>
        <w:t xml:space="preserve"> מקור למשמעות וטעם לחיים. </w:t>
      </w:r>
      <w:r>
        <w:rPr>
          <w:rFonts w:hint="cs"/>
          <w:rtl/>
        </w:rPr>
        <w:t xml:space="preserve">האמנויות הן </w:t>
      </w:r>
      <w:r w:rsidR="0093518B">
        <w:rPr>
          <w:rFonts w:hint="cs"/>
          <w:rtl/>
        </w:rPr>
        <w:t>התחום הלימודי</w:t>
      </w:r>
      <w:r>
        <w:rPr>
          <w:rFonts w:hint="cs"/>
          <w:rtl/>
        </w:rPr>
        <w:t xml:space="preserve"> הטוב ביותר ל</w:t>
      </w:r>
      <w:r w:rsidR="0093518B">
        <w:rPr>
          <w:rFonts w:hint="cs"/>
          <w:rtl/>
        </w:rPr>
        <w:t xml:space="preserve">מימוש של </w:t>
      </w:r>
      <w:r>
        <w:rPr>
          <w:rFonts w:hint="cs"/>
          <w:rtl/>
        </w:rPr>
        <w:t>שניהם.</w:t>
      </w:r>
      <w:r w:rsidR="000F3119">
        <w:rPr>
          <w:rFonts w:hint="cs"/>
          <w:rtl/>
        </w:rPr>
        <w:t xml:space="preserve"> </w:t>
      </w:r>
      <w:r w:rsidR="00507D12">
        <w:rPr>
          <w:rFonts w:hint="cs"/>
          <w:rtl/>
        </w:rPr>
        <w:t>היצירה האמנותית מזמנת התנסו</w:t>
      </w:r>
      <w:r w:rsidR="000F3119">
        <w:rPr>
          <w:rFonts w:hint="cs"/>
          <w:rtl/>
        </w:rPr>
        <w:t>יו</w:t>
      </w:r>
      <w:r w:rsidR="00507D12">
        <w:rPr>
          <w:rFonts w:hint="cs"/>
          <w:rtl/>
        </w:rPr>
        <w:t>ת שבה</w:t>
      </w:r>
      <w:r w:rsidR="000F3119">
        <w:rPr>
          <w:rFonts w:hint="cs"/>
          <w:rtl/>
        </w:rPr>
        <w:t>ן</w:t>
      </w:r>
      <w:r w:rsidR="00507D12">
        <w:rPr>
          <w:rFonts w:hint="cs"/>
          <w:rtl/>
        </w:rPr>
        <w:t xml:space="preserve"> אנחנו מבררים מה אנחנו </w:t>
      </w:r>
      <w:r w:rsidR="000F3119">
        <w:rPr>
          <w:rFonts w:hint="cs"/>
          <w:rtl/>
        </w:rPr>
        <w:t xml:space="preserve">באמת </w:t>
      </w:r>
      <w:r w:rsidR="00507D12">
        <w:rPr>
          <w:rFonts w:hint="cs"/>
          <w:rtl/>
        </w:rPr>
        <w:t xml:space="preserve">רוצים מעצמנו </w:t>
      </w:r>
      <w:r w:rsidR="00655B2F">
        <w:rPr>
          <w:rtl/>
        </w:rPr>
        <w:t>–</w:t>
      </w:r>
      <w:r w:rsidR="00507D12">
        <w:rPr>
          <w:rFonts w:hint="cs"/>
          <w:rtl/>
        </w:rPr>
        <w:t xml:space="preserve"> </w:t>
      </w:r>
      <w:r w:rsidR="00655B2F">
        <w:rPr>
          <w:rFonts w:hint="cs"/>
          <w:rtl/>
        </w:rPr>
        <w:t xml:space="preserve">אנחנו לא רק לומדים להכיר את </w:t>
      </w:r>
      <w:r w:rsidR="00507D12">
        <w:rPr>
          <w:rFonts w:hint="cs"/>
          <w:rtl/>
        </w:rPr>
        <w:t xml:space="preserve">עצמנו אלא גם יוצרים את עצמנו, </w:t>
      </w:r>
      <w:r w:rsidR="004E2CA4">
        <w:rPr>
          <w:rFonts w:hint="cs"/>
          <w:rtl/>
        </w:rPr>
        <w:t>ממש כפי</w:t>
      </w:r>
      <w:r w:rsidR="00655B2F">
        <w:rPr>
          <w:rFonts w:hint="cs"/>
          <w:rtl/>
        </w:rPr>
        <w:t xml:space="preserve"> ש</w:t>
      </w:r>
      <w:r w:rsidR="00507D12">
        <w:rPr>
          <w:rFonts w:hint="cs"/>
          <w:rtl/>
        </w:rPr>
        <w:t xml:space="preserve">בתהליך </w:t>
      </w:r>
      <w:r w:rsidR="00A947C2">
        <w:rPr>
          <w:rFonts w:hint="cs"/>
          <w:rtl/>
        </w:rPr>
        <w:t>ה</w:t>
      </w:r>
      <w:r w:rsidR="00507D12">
        <w:rPr>
          <w:rFonts w:hint="cs"/>
          <w:rtl/>
        </w:rPr>
        <w:t>יצירה אתה מחפש, מבין ויוצר כאחד מבלי לדעת מראש מה</w:t>
      </w:r>
      <w:r w:rsidR="004E2CA4">
        <w:rPr>
          <w:rFonts w:hint="cs"/>
          <w:rtl/>
        </w:rPr>
        <w:t xml:space="preserve"> יהיה התוצר הסופי</w:t>
      </w:r>
      <w:r w:rsidR="00507D12">
        <w:rPr>
          <w:rFonts w:hint="cs"/>
          <w:rtl/>
        </w:rPr>
        <w:t>.</w:t>
      </w:r>
    </w:p>
    <w:p w:rsidR="00B2332F" w:rsidRDefault="005F2E49" w:rsidP="00FE25A4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שאלת הצידוק של לימודי האמנויות</w:t>
      </w:r>
      <w:r w:rsidR="00671A72">
        <w:rPr>
          <w:rFonts w:hint="cs"/>
          <w:rtl/>
        </w:rPr>
        <w:t xml:space="preserve"> מציפה דילמה שהעסיקה</w:t>
      </w:r>
      <w:r>
        <w:rPr>
          <w:rFonts w:hint="cs"/>
          <w:rtl/>
        </w:rPr>
        <w:t>,</w:t>
      </w:r>
      <w:r w:rsidR="00671A72">
        <w:rPr>
          <w:rFonts w:hint="cs"/>
          <w:rtl/>
        </w:rPr>
        <w:t xml:space="preserve"> ועודנה מעסיקה</w:t>
      </w:r>
      <w:r>
        <w:rPr>
          <w:rFonts w:hint="cs"/>
          <w:rtl/>
        </w:rPr>
        <w:t>, אמנים ואנשי חינוך</w:t>
      </w:r>
      <w:r w:rsidR="00671A72">
        <w:rPr>
          <w:rFonts w:hint="cs"/>
          <w:rtl/>
        </w:rPr>
        <w:t xml:space="preserve"> העוסקים בחינוך לאמנויות.</w:t>
      </w:r>
      <w:r w:rsidR="00B2332F">
        <w:rPr>
          <w:rFonts w:hint="cs"/>
          <w:rtl/>
        </w:rPr>
        <w:t xml:space="preserve"> ללימודי האמנויות יש הצדקה פנימית</w:t>
      </w:r>
      <w:r w:rsidR="00771EFE">
        <w:rPr>
          <w:rFonts w:hint="cs"/>
          <w:rtl/>
        </w:rPr>
        <w:t xml:space="preserve"> עמוקה</w:t>
      </w:r>
      <w:r w:rsidR="00B2332F">
        <w:rPr>
          <w:rFonts w:hint="cs"/>
          <w:rtl/>
        </w:rPr>
        <w:t>, כלומר האמנות חשובה בפני עצמה</w:t>
      </w:r>
      <w:r w:rsidR="00771EFE">
        <w:rPr>
          <w:rFonts w:hint="cs"/>
          <w:rtl/>
        </w:rPr>
        <w:t>.</w:t>
      </w:r>
      <w:r w:rsidR="00B2332F">
        <w:rPr>
          <w:rFonts w:hint="cs"/>
          <w:rtl/>
        </w:rPr>
        <w:t xml:space="preserve"> היא מהווה 'תכלית אחרונה'</w:t>
      </w:r>
      <w:r w:rsidR="00DA3183">
        <w:rPr>
          <w:rFonts w:hint="cs"/>
          <w:rtl/>
        </w:rPr>
        <w:t xml:space="preserve"> בחינוך</w:t>
      </w:r>
      <w:r w:rsidR="00771EFE">
        <w:rPr>
          <w:rFonts w:hint="cs"/>
          <w:rtl/>
        </w:rPr>
        <w:t>,</w:t>
      </w:r>
      <w:r w:rsidR="00771EFE" w:rsidRPr="00771EFE">
        <w:rPr>
          <w:rFonts w:hint="cs"/>
          <w:rtl/>
        </w:rPr>
        <w:t xml:space="preserve"> </w:t>
      </w:r>
      <w:r w:rsidR="00771EFE">
        <w:rPr>
          <w:rFonts w:hint="cs"/>
          <w:rtl/>
        </w:rPr>
        <w:t>אם להשתמש במונח שטבע אריסטו</w:t>
      </w:r>
      <w:r w:rsidR="00B2332F">
        <w:rPr>
          <w:rFonts w:hint="cs"/>
          <w:rtl/>
        </w:rPr>
        <w:t xml:space="preserve">, </w:t>
      </w:r>
      <w:r w:rsidR="00DA3183">
        <w:rPr>
          <w:rFonts w:hint="cs"/>
          <w:rtl/>
        </w:rPr>
        <w:t xml:space="preserve">כלומר </w:t>
      </w:r>
      <w:r w:rsidR="00B2332F">
        <w:rPr>
          <w:rFonts w:hint="cs"/>
          <w:rtl/>
        </w:rPr>
        <w:t>תכלית שלא מחייבת צידוק מעבר לה</w:t>
      </w:r>
      <w:r w:rsidR="001E3CA5">
        <w:rPr>
          <w:rFonts w:hint="cs"/>
          <w:rtl/>
        </w:rPr>
        <w:t xml:space="preserve"> על בסיס הטעמים ש</w:t>
      </w:r>
      <w:r w:rsidR="00186091">
        <w:rPr>
          <w:rFonts w:hint="cs"/>
          <w:rtl/>
        </w:rPr>
        <w:t xml:space="preserve">כבר </w:t>
      </w:r>
      <w:r w:rsidR="001E3CA5">
        <w:rPr>
          <w:rFonts w:hint="cs"/>
          <w:rtl/>
        </w:rPr>
        <w:t>ציינתי</w:t>
      </w:r>
      <w:r w:rsidR="00B2332F">
        <w:rPr>
          <w:rFonts w:hint="cs"/>
          <w:rtl/>
        </w:rPr>
        <w:t xml:space="preserve">. </w:t>
      </w:r>
      <w:r w:rsidR="009B231F">
        <w:rPr>
          <w:rFonts w:hint="cs"/>
          <w:rtl/>
        </w:rPr>
        <w:t>לכן, בעיניי, חיוני לכל אדם להיפגש</w:t>
      </w:r>
      <w:r w:rsidR="003242E9">
        <w:rPr>
          <w:rFonts w:hint="cs"/>
          <w:rtl/>
        </w:rPr>
        <w:t xml:space="preserve"> </w:t>
      </w:r>
      <w:r w:rsidR="00686DD9">
        <w:rPr>
          <w:rFonts w:hint="cs"/>
          <w:rtl/>
        </w:rPr>
        <w:t xml:space="preserve">עם האמנויות השונות </w:t>
      </w:r>
      <w:r w:rsidR="003242E9">
        <w:rPr>
          <w:rFonts w:hint="cs"/>
          <w:rtl/>
        </w:rPr>
        <w:t>בבית הספר באופן רחב ומתמשך</w:t>
      </w:r>
      <w:r w:rsidR="00686DD9">
        <w:rPr>
          <w:rFonts w:hint="cs"/>
          <w:rtl/>
        </w:rPr>
        <w:t>,</w:t>
      </w:r>
      <w:r w:rsidR="009B231F">
        <w:rPr>
          <w:rFonts w:hint="cs"/>
          <w:rtl/>
        </w:rPr>
        <w:t xml:space="preserve"> כיוצר או כשוחר אמנות. </w:t>
      </w:r>
      <w:r w:rsidR="00FE5436">
        <w:rPr>
          <w:rFonts w:hint="cs"/>
          <w:rtl/>
        </w:rPr>
        <w:t>אולם,</w:t>
      </w:r>
      <w:r w:rsidR="00B2332F" w:rsidRPr="00B2332F">
        <w:rPr>
          <w:rFonts w:hint="cs"/>
          <w:rtl/>
        </w:rPr>
        <w:t xml:space="preserve"> </w:t>
      </w:r>
      <w:r w:rsidR="00B2332F">
        <w:rPr>
          <w:rFonts w:hint="cs"/>
          <w:rtl/>
        </w:rPr>
        <w:t xml:space="preserve">עבור מערכת חינוך שנמצאת בתבהלה כלכלית ותרבותית הטיעון הזה איננו מספק. </w:t>
      </w:r>
      <w:r w:rsidR="00C577F9">
        <w:rPr>
          <w:rFonts w:hint="cs"/>
          <w:rtl/>
        </w:rPr>
        <w:t>על מנת לשכנע את קובעי המדיניות החינוכית בישראל</w:t>
      </w:r>
      <w:r w:rsidR="00DF051C">
        <w:rPr>
          <w:rFonts w:hint="cs"/>
          <w:rtl/>
        </w:rPr>
        <w:t>,</w:t>
      </w:r>
      <w:r w:rsidR="00C577F9">
        <w:rPr>
          <w:rFonts w:hint="cs"/>
          <w:rtl/>
        </w:rPr>
        <w:t xml:space="preserve"> ובמדינות רבות אחרות</w:t>
      </w:r>
      <w:r w:rsidR="00DF051C">
        <w:rPr>
          <w:rFonts w:hint="cs"/>
          <w:rtl/>
        </w:rPr>
        <w:t>,</w:t>
      </w:r>
      <w:r w:rsidR="00C577F9">
        <w:rPr>
          <w:rFonts w:hint="cs"/>
          <w:rtl/>
        </w:rPr>
        <w:t xml:space="preserve"> בחשיבות של לימודי האמנות</w:t>
      </w:r>
      <w:r w:rsidR="00DF051C">
        <w:rPr>
          <w:rFonts w:hint="cs"/>
          <w:rtl/>
        </w:rPr>
        <w:t>,</w:t>
      </w:r>
      <w:r w:rsidR="00C577F9">
        <w:rPr>
          <w:rFonts w:hint="cs"/>
          <w:rtl/>
        </w:rPr>
        <w:t xml:space="preserve"> יש צורך </w:t>
      </w:r>
      <w:r w:rsidR="00D51898">
        <w:rPr>
          <w:rFonts w:hint="cs"/>
          <w:rtl/>
        </w:rPr>
        <w:t>להציג</w:t>
      </w:r>
      <w:r w:rsidR="009B231F">
        <w:rPr>
          <w:rFonts w:hint="cs"/>
          <w:rtl/>
        </w:rPr>
        <w:t xml:space="preserve"> גם </w:t>
      </w:r>
      <w:r w:rsidR="00D51898">
        <w:rPr>
          <w:rFonts w:hint="cs"/>
          <w:rtl/>
        </w:rPr>
        <w:t xml:space="preserve">שורה של </w:t>
      </w:r>
      <w:r w:rsidR="00B2332F">
        <w:rPr>
          <w:rFonts w:hint="cs"/>
          <w:rtl/>
        </w:rPr>
        <w:t>הצדק</w:t>
      </w:r>
      <w:r w:rsidR="009B231F">
        <w:rPr>
          <w:rFonts w:hint="cs"/>
          <w:rtl/>
        </w:rPr>
        <w:t>ות</w:t>
      </w:r>
      <w:r w:rsidR="00B2332F">
        <w:rPr>
          <w:rFonts w:hint="cs"/>
          <w:rtl/>
        </w:rPr>
        <w:t xml:space="preserve"> אינסטרומנטלי</w:t>
      </w:r>
      <w:r w:rsidR="009B231F">
        <w:rPr>
          <w:rFonts w:hint="cs"/>
          <w:rtl/>
        </w:rPr>
        <w:t xml:space="preserve">ות, שמדגישות </w:t>
      </w:r>
      <w:r w:rsidR="00F56FF3">
        <w:rPr>
          <w:rFonts w:hint="cs"/>
          <w:rtl/>
        </w:rPr>
        <w:t xml:space="preserve">את </w:t>
      </w:r>
      <w:r w:rsidR="004C1BF5">
        <w:rPr>
          <w:rFonts w:hint="cs"/>
          <w:rtl/>
        </w:rPr>
        <w:t>ה</w:t>
      </w:r>
      <w:r w:rsidR="009B231F">
        <w:rPr>
          <w:rFonts w:hint="cs"/>
          <w:rtl/>
        </w:rPr>
        <w:t xml:space="preserve">יתרונות </w:t>
      </w:r>
      <w:proofErr w:type="spellStart"/>
      <w:r w:rsidR="00F56FF3">
        <w:rPr>
          <w:rFonts w:hint="cs"/>
          <w:rtl/>
        </w:rPr>
        <w:t>ה</w:t>
      </w:r>
      <w:r w:rsidR="009B231F">
        <w:rPr>
          <w:rFonts w:hint="cs"/>
          <w:rtl/>
        </w:rPr>
        <w:t>קוגנטיביים</w:t>
      </w:r>
      <w:proofErr w:type="spellEnd"/>
      <w:r w:rsidR="009B231F">
        <w:rPr>
          <w:rFonts w:hint="cs"/>
          <w:rtl/>
        </w:rPr>
        <w:t xml:space="preserve">, </w:t>
      </w:r>
      <w:r w:rsidR="00F56FF3">
        <w:rPr>
          <w:rFonts w:hint="cs"/>
          <w:rtl/>
        </w:rPr>
        <w:t>ה</w:t>
      </w:r>
      <w:r w:rsidR="009B231F">
        <w:rPr>
          <w:rFonts w:hint="cs"/>
          <w:rtl/>
        </w:rPr>
        <w:t xml:space="preserve">חינוכיים, </w:t>
      </w:r>
      <w:r w:rsidR="00F56FF3">
        <w:rPr>
          <w:rFonts w:hint="cs"/>
          <w:rtl/>
        </w:rPr>
        <w:t>ה</w:t>
      </w:r>
      <w:r w:rsidR="009B231F">
        <w:rPr>
          <w:rFonts w:hint="cs"/>
          <w:rtl/>
        </w:rPr>
        <w:t xml:space="preserve">תרבותיים, </w:t>
      </w:r>
      <w:r w:rsidR="00F56FF3">
        <w:rPr>
          <w:rFonts w:hint="cs"/>
          <w:rtl/>
        </w:rPr>
        <w:t>ה</w:t>
      </w:r>
      <w:r w:rsidR="009B231F">
        <w:rPr>
          <w:rFonts w:hint="cs"/>
          <w:rtl/>
        </w:rPr>
        <w:t>חברתיים ו</w:t>
      </w:r>
      <w:r w:rsidR="00F56FF3">
        <w:rPr>
          <w:rFonts w:hint="cs"/>
          <w:rtl/>
        </w:rPr>
        <w:t>ה</w:t>
      </w:r>
      <w:r w:rsidR="009B231F">
        <w:rPr>
          <w:rFonts w:hint="cs"/>
          <w:rtl/>
        </w:rPr>
        <w:t>כלכליים</w:t>
      </w:r>
      <w:r w:rsidR="004C1BF5">
        <w:rPr>
          <w:rFonts w:hint="cs"/>
          <w:rtl/>
        </w:rPr>
        <w:t xml:space="preserve"> שלהם</w:t>
      </w:r>
      <w:r w:rsidR="009B231F">
        <w:rPr>
          <w:rFonts w:hint="cs"/>
          <w:rtl/>
        </w:rPr>
        <w:t xml:space="preserve">. </w:t>
      </w:r>
      <w:r w:rsidR="007B4166">
        <w:rPr>
          <w:rFonts w:hint="cs"/>
          <w:rtl/>
        </w:rPr>
        <w:t>זו הסיבה ש</w:t>
      </w:r>
      <w:r w:rsidR="009B231F">
        <w:rPr>
          <w:rFonts w:hint="cs"/>
          <w:rtl/>
        </w:rPr>
        <w:t xml:space="preserve">בנייר המדיניות של האגף לאמנויות, </w:t>
      </w:r>
      <w:r w:rsidR="007B4166">
        <w:rPr>
          <w:rFonts w:hint="cs"/>
          <w:rtl/>
        </w:rPr>
        <w:t>יתרונות אלה מוצגים</w:t>
      </w:r>
      <w:r w:rsidR="009B231F">
        <w:rPr>
          <w:rFonts w:hint="cs"/>
          <w:rtl/>
        </w:rPr>
        <w:t xml:space="preserve"> כמעגלים קונצנטריים סביב </w:t>
      </w:r>
      <w:r w:rsidR="00FA1513">
        <w:rPr>
          <w:rFonts w:hint="cs"/>
          <w:rtl/>
        </w:rPr>
        <w:t>המעגל של</w:t>
      </w:r>
      <w:r w:rsidR="00BD0D0A">
        <w:rPr>
          <w:rFonts w:hint="cs"/>
          <w:rtl/>
        </w:rPr>
        <w:t xml:space="preserve"> </w:t>
      </w:r>
      <w:r w:rsidR="00FA1513">
        <w:rPr>
          <w:rFonts w:hint="cs"/>
          <w:rtl/>
        </w:rPr>
        <w:t>ה</w:t>
      </w:r>
      <w:r w:rsidR="00BD0D0A">
        <w:rPr>
          <w:rFonts w:hint="cs"/>
          <w:rtl/>
        </w:rPr>
        <w:t>הצד</w:t>
      </w:r>
      <w:r w:rsidR="00F56FF3">
        <w:rPr>
          <w:rFonts w:hint="cs"/>
          <w:rtl/>
        </w:rPr>
        <w:t>ק</w:t>
      </w:r>
      <w:r w:rsidR="00BD0D0A">
        <w:rPr>
          <w:rFonts w:hint="cs"/>
          <w:rtl/>
        </w:rPr>
        <w:t xml:space="preserve">ה </w:t>
      </w:r>
      <w:r w:rsidR="00FA1513">
        <w:rPr>
          <w:rFonts w:hint="cs"/>
          <w:rtl/>
        </w:rPr>
        <w:t>ה</w:t>
      </w:r>
      <w:r w:rsidR="00BD0D0A">
        <w:rPr>
          <w:rFonts w:hint="cs"/>
          <w:rtl/>
        </w:rPr>
        <w:t>פנימית</w:t>
      </w:r>
      <w:r w:rsidR="00FA1513">
        <w:rPr>
          <w:rFonts w:hint="cs"/>
          <w:rtl/>
        </w:rPr>
        <w:t xml:space="preserve"> של האמנויות</w:t>
      </w:r>
      <w:r w:rsidR="00BD0D0A">
        <w:rPr>
          <w:rFonts w:hint="cs"/>
          <w:rtl/>
        </w:rPr>
        <w:t xml:space="preserve">. </w:t>
      </w:r>
      <w:r w:rsidR="00FE25A4">
        <w:rPr>
          <w:rFonts w:cs="Arial" w:hint="cs"/>
          <w:rtl/>
        </w:rPr>
        <w:t>ההצגה המשולבת של</w:t>
      </w:r>
      <w:r w:rsidR="00BD0D0A" w:rsidRPr="00BD0D0A">
        <w:rPr>
          <w:rFonts w:cs="Arial"/>
          <w:rtl/>
        </w:rPr>
        <w:t xml:space="preserve"> </w:t>
      </w:r>
      <w:r w:rsidR="00FE25A4">
        <w:rPr>
          <w:rFonts w:cs="Arial" w:hint="cs"/>
          <w:rtl/>
        </w:rPr>
        <w:t>ה</w:t>
      </w:r>
      <w:r w:rsidR="00BD0D0A" w:rsidRPr="00BD0D0A">
        <w:rPr>
          <w:rFonts w:cs="Arial"/>
          <w:rtl/>
        </w:rPr>
        <w:t xml:space="preserve">ערכים הפנימיים של החינוך לאמנויות בצד </w:t>
      </w:r>
      <w:r w:rsidR="00BD0D0A" w:rsidRPr="00BD0D0A">
        <w:rPr>
          <w:rFonts w:cs="Arial" w:hint="cs"/>
          <w:rtl/>
        </w:rPr>
        <w:t>יתרונותיה</w:t>
      </w:r>
      <w:r w:rsidR="00BD0D0A" w:rsidRPr="00BD0D0A">
        <w:rPr>
          <w:rFonts w:cs="Arial" w:hint="eastAsia"/>
          <w:rtl/>
        </w:rPr>
        <w:t>ם</w:t>
      </w:r>
      <w:r w:rsidR="00BD0D0A" w:rsidRPr="00BD0D0A">
        <w:rPr>
          <w:rFonts w:cs="Arial"/>
          <w:rtl/>
        </w:rPr>
        <w:t xml:space="preserve"> האינסטרומנטליים רבי החשיבות אמור</w:t>
      </w:r>
      <w:r w:rsidR="00FE25A4">
        <w:rPr>
          <w:rFonts w:cs="Arial" w:hint="cs"/>
          <w:rtl/>
        </w:rPr>
        <w:t>ה</w:t>
      </w:r>
      <w:r w:rsidR="00BD0D0A" w:rsidRPr="00BD0D0A">
        <w:rPr>
          <w:rFonts w:cs="Arial"/>
          <w:rtl/>
        </w:rPr>
        <w:t xml:space="preserve"> לשכנע כל אדם רציונלי, שמקומן הראוי של האמנויות הוא כמקצוע ליבה מרכזי במערכת החינוך בישראל</w:t>
      </w:r>
      <w:r w:rsidR="00BD0D0A">
        <w:rPr>
          <w:rFonts w:hint="cs"/>
          <w:rtl/>
        </w:rPr>
        <w:t>.</w:t>
      </w:r>
    </w:p>
    <w:p w:rsidR="00777573" w:rsidRPr="00AE42DA" w:rsidRDefault="00AE42DA" w:rsidP="00AE42DA">
      <w:pPr>
        <w:bidi/>
        <w:spacing w:line="276" w:lineRule="auto"/>
        <w:rPr>
          <w:b/>
          <w:bCs/>
          <w:rtl/>
        </w:rPr>
      </w:pPr>
      <w:r w:rsidRPr="00AE42DA">
        <w:rPr>
          <w:rFonts w:hint="cs"/>
          <w:b/>
          <w:bCs/>
          <w:rtl/>
        </w:rPr>
        <w:t>במסגרת לימודי האמנויות</w:t>
      </w:r>
      <w:r w:rsidR="00F87B1E">
        <w:rPr>
          <w:rFonts w:hint="cs"/>
          <w:b/>
          <w:bCs/>
          <w:rtl/>
        </w:rPr>
        <w:t xml:space="preserve"> עצמם</w:t>
      </w:r>
      <w:r w:rsidRPr="00AE42DA">
        <w:rPr>
          <w:rFonts w:hint="cs"/>
          <w:b/>
          <w:bCs/>
          <w:rtl/>
        </w:rPr>
        <w:t xml:space="preserve">, </w:t>
      </w:r>
      <w:r w:rsidR="00EB0779" w:rsidRPr="00AE42DA">
        <w:rPr>
          <w:rFonts w:hint="cs"/>
          <w:b/>
          <w:bCs/>
          <w:rtl/>
        </w:rPr>
        <w:t xml:space="preserve">אילו תכנים </w:t>
      </w:r>
      <w:r w:rsidRPr="00AE42DA">
        <w:rPr>
          <w:rFonts w:hint="cs"/>
          <w:b/>
          <w:bCs/>
          <w:rtl/>
        </w:rPr>
        <w:t>מתחייבים מתפיסת החינוך למשמעות?</w:t>
      </w:r>
    </w:p>
    <w:p w:rsidR="00CC65C5" w:rsidRDefault="00981DA0" w:rsidP="005F7092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במסגרת</w:t>
      </w:r>
      <w:r w:rsidR="00F87B1E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037E0C">
        <w:rPr>
          <w:rFonts w:hint="cs"/>
          <w:rtl/>
        </w:rPr>
        <w:t xml:space="preserve">חינוך למשמעות </w:t>
      </w:r>
      <w:r w:rsidR="00E67F7B">
        <w:rPr>
          <w:rFonts w:hint="cs"/>
          <w:rtl/>
        </w:rPr>
        <w:t>חשוב שלומדים צעירים י</w:t>
      </w:r>
      <w:r w:rsidR="00625DBD">
        <w:rPr>
          <w:rFonts w:hint="cs"/>
          <w:rtl/>
        </w:rPr>
        <w:t>י</w:t>
      </w:r>
      <w:r w:rsidR="00E67F7B">
        <w:rPr>
          <w:rFonts w:hint="cs"/>
          <w:rtl/>
        </w:rPr>
        <w:t xml:space="preserve">פגשו בארבעה </w:t>
      </w:r>
      <w:r w:rsidR="00037E0C">
        <w:rPr>
          <w:rFonts w:hint="cs"/>
          <w:rtl/>
        </w:rPr>
        <w:t>מעגלי משמעות שמזינים זה את זה</w:t>
      </w:r>
      <w:r w:rsidR="00E67F7B">
        <w:rPr>
          <w:rFonts w:hint="cs"/>
          <w:rtl/>
        </w:rPr>
        <w:t xml:space="preserve">: </w:t>
      </w:r>
      <w:r w:rsidR="003A1376">
        <w:rPr>
          <w:rFonts w:hint="cs"/>
          <w:rtl/>
        </w:rPr>
        <w:t>העצמי</w:t>
      </w:r>
      <w:r w:rsidR="00E67F7B">
        <w:rPr>
          <w:rFonts w:hint="cs"/>
          <w:rtl/>
        </w:rPr>
        <w:t>,</w:t>
      </w:r>
      <w:r w:rsidR="003A1376">
        <w:rPr>
          <w:rFonts w:hint="cs"/>
          <w:rtl/>
        </w:rPr>
        <w:t xml:space="preserve"> הקהילתי</w:t>
      </w:r>
      <w:r w:rsidR="00E67F7B">
        <w:rPr>
          <w:rFonts w:hint="cs"/>
          <w:rtl/>
        </w:rPr>
        <w:t>,</w:t>
      </w:r>
      <w:r w:rsidR="003A1376">
        <w:rPr>
          <w:rFonts w:hint="cs"/>
          <w:rtl/>
        </w:rPr>
        <w:t xml:space="preserve"> הלאומי והסביבתי-</w:t>
      </w:r>
      <w:r w:rsidR="00037E0C">
        <w:rPr>
          <w:rFonts w:hint="cs"/>
          <w:rtl/>
        </w:rPr>
        <w:t xml:space="preserve">גלובלי. </w:t>
      </w:r>
      <w:r w:rsidR="00625DBD">
        <w:rPr>
          <w:rFonts w:hint="cs"/>
          <w:rtl/>
        </w:rPr>
        <w:t>חיוני</w:t>
      </w:r>
      <w:r w:rsidR="00E67F7B">
        <w:rPr>
          <w:rFonts w:hint="cs"/>
          <w:rtl/>
        </w:rPr>
        <w:t xml:space="preserve"> שתכנים</w:t>
      </w:r>
      <w:r w:rsidR="00DB3EBA">
        <w:rPr>
          <w:rFonts w:hint="cs"/>
          <w:rtl/>
        </w:rPr>
        <w:t xml:space="preserve"> מרכזיים מארבעת המעגלים</w:t>
      </w:r>
      <w:r w:rsidR="00E67F7B">
        <w:rPr>
          <w:rFonts w:hint="cs"/>
          <w:rtl/>
        </w:rPr>
        <w:t xml:space="preserve"> הללו יבואו לידי ביטוי</w:t>
      </w:r>
      <w:r w:rsidR="00DB3EBA">
        <w:rPr>
          <w:rFonts w:hint="cs"/>
          <w:rtl/>
        </w:rPr>
        <w:t xml:space="preserve"> בתכניות הלימודים לאורך שנות הלימוד בבית הספר. </w:t>
      </w:r>
      <w:r w:rsidR="00E67F7B">
        <w:rPr>
          <w:rFonts w:hint="cs"/>
          <w:rtl/>
        </w:rPr>
        <w:t>ב</w:t>
      </w:r>
      <w:r w:rsidR="00037E0C">
        <w:rPr>
          <w:rFonts w:hint="cs"/>
          <w:rtl/>
        </w:rPr>
        <w:t>אמנויות</w:t>
      </w:r>
      <w:r w:rsidR="00B11D03">
        <w:rPr>
          <w:rFonts w:hint="cs"/>
          <w:rtl/>
        </w:rPr>
        <w:t xml:space="preserve"> כל </w:t>
      </w:r>
      <w:r w:rsidR="00604A5E">
        <w:rPr>
          <w:rFonts w:hint="cs"/>
          <w:rtl/>
        </w:rPr>
        <w:t xml:space="preserve">ארבעת </w:t>
      </w:r>
      <w:r w:rsidR="00B11D03">
        <w:rPr>
          <w:rFonts w:hint="cs"/>
          <w:rtl/>
        </w:rPr>
        <w:t>המעגלים</w:t>
      </w:r>
      <w:r w:rsidR="00037E0C">
        <w:rPr>
          <w:rFonts w:hint="cs"/>
          <w:rtl/>
        </w:rPr>
        <w:t xml:space="preserve"> </w:t>
      </w:r>
      <w:r w:rsidR="00A7612A">
        <w:rPr>
          <w:rFonts w:hint="cs"/>
          <w:rtl/>
        </w:rPr>
        <w:t>הם חלק אינטגרלי מהתחום</w:t>
      </w:r>
      <w:r w:rsidR="00037E0C">
        <w:rPr>
          <w:rFonts w:hint="cs"/>
          <w:rtl/>
        </w:rPr>
        <w:t xml:space="preserve">. </w:t>
      </w:r>
      <w:r w:rsidR="00CC65C5">
        <w:rPr>
          <w:rFonts w:hint="cs"/>
          <w:rtl/>
        </w:rPr>
        <w:t>האמנויות הן הזדמנות נפלאה ל</w:t>
      </w:r>
      <w:r w:rsidR="00037E0C">
        <w:rPr>
          <w:rFonts w:hint="cs"/>
          <w:rtl/>
        </w:rPr>
        <w:t xml:space="preserve">הכיר את </w:t>
      </w:r>
      <w:r w:rsidR="00C35F0D">
        <w:rPr>
          <w:rFonts w:hint="cs"/>
          <w:rtl/>
        </w:rPr>
        <w:t xml:space="preserve">עצמך, </w:t>
      </w:r>
      <w:r w:rsidR="00CA3482">
        <w:rPr>
          <w:rFonts w:hint="cs"/>
          <w:rtl/>
        </w:rPr>
        <w:t xml:space="preserve">ולהכיר </w:t>
      </w:r>
      <w:r w:rsidR="00C35F0D">
        <w:rPr>
          <w:rFonts w:hint="cs"/>
          <w:rtl/>
        </w:rPr>
        <w:t xml:space="preserve">את </w:t>
      </w:r>
      <w:r w:rsidR="00037E0C">
        <w:rPr>
          <w:rFonts w:hint="cs"/>
          <w:rtl/>
        </w:rPr>
        <w:t xml:space="preserve">התרבות </w:t>
      </w:r>
      <w:r w:rsidR="00AC6B04">
        <w:rPr>
          <w:rFonts w:hint="cs"/>
          <w:rtl/>
        </w:rPr>
        <w:t xml:space="preserve">הקהילתית והלאומית </w:t>
      </w:r>
      <w:r w:rsidR="00037E0C">
        <w:rPr>
          <w:rFonts w:hint="cs"/>
          <w:rtl/>
        </w:rPr>
        <w:t>שלך</w:t>
      </w:r>
      <w:r w:rsidR="00CC65C5">
        <w:rPr>
          <w:rFonts w:hint="cs"/>
          <w:rtl/>
        </w:rPr>
        <w:t xml:space="preserve">, במיוחד כאשר יש כזו עשייה </w:t>
      </w:r>
      <w:r w:rsidR="00037E0C">
        <w:rPr>
          <w:rFonts w:hint="cs"/>
          <w:rtl/>
        </w:rPr>
        <w:t>מרשימה ומפותח</w:t>
      </w:r>
      <w:r w:rsidR="00CC65C5">
        <w:rPr>
          <w:rFonts w:hint="cs"/>
          <w:rtl/>
        </w:rPr>
        <w:t xml:space="preserve">ת בתחום האמנויות בישראל, </w:t>
      </w:r>
      <w:r w:rsidR="00037E0C">
        <w:rPr>
          <w:rFonts w:hint="cs"/>
          <w:rtl/>
        </w:rPr>
        <w:t>ו</w:t>
      </w:r>
      <w:r w:rsidR="00CC65C5">
        <w:rPr>
          <w:rFonts w:hint="cs"/>
          <w:rtl/>
        </w:rPr>
        <w:t xml:space="preserve">הן </w:t>
      </w:r>
      <w:r w:rsidR="00037E0C">
        <w:rPr>
          <w:rFonts w:hint="cs"/>
          <w:rtl/>
        </w:rPr>
        <w:t>גם</w:t>
      </w:r>
      <w:r w:rsidR="00CA3482">
        <w:rPr>
          <w:rFonts w:hint="cs"/>
          <w:rtl/>
        </w:rPr>
        <w:t xml:space="preserve"> מהוות</w:t>
      </w:r>
      <w:r w:rsidR="00037E0C">
        <w:rPr>
          <w:rFonts w:hint="cs"/>
          <w:rtl/>
        </w:rPr>
        <w:t xml:space="preserve"> </w:t>
      </w:r>
      <w:r w:rsidR="00CC65C5">
        <w:rPr>
          <w:rFonts w:hint="cs"/>
          <w:rtl/>
        </w:rPr>
        <w:t>הזדמנות</w:t>
      </w:r>
      <w:r w:rsidR="005D313E">
        <w:rPr>
          <w:rFonts w:hint="cs"/>
          <w:rtl/>
        </w:rPr>
        <w:t xml:space="preserve"> טובה</w:t>
      </w:r>
      <w:r w:rsidR="00CC65C5">
        <w:rPr>
          <w:rFonts w:hint="cs"/>
          <w:rtl/>
        </w:rPr>
        <w:t xml:space="preserve"> ל</w:t>
      </w:r>
      <w:r w:rsidR="00037E0C">
        <w:rPr>
          <w:rFonts w:hint="cs"/>
          <w:rtl/>
        </w:rPr>
        <w:t>התחבר ל</w:t>
      </w:r>
      <w:r w:rsidR="005D313E">
        <w:rPr>
          <w:rFonts w:hint="cs"/>
          <w:rtl/>
        </w:rPr>
        <w:t>מגמות ו</w:t>
      </w:r>
      <w:r w:rsidR="003D60AB">
        <w:rPr>
          <w:rFonts w:hint="cs"/>
          <w:rtl/>
        </w:rPr>
        <w:t>ל</w:t>
      </w:r>
      <w:r w:rsidR="005D313E">
        <w:rPr>
          <w:rFonts w:hint="cs"/>
          <w:rtl/>
        </w:rPr>
        <w:t xml:space="preserve">תהליכים תרבותיים שמתרחשים </w:t>
      </w:r>
      <w:r w:rsidR="00037E0C">
        <w:rPr>
          <w:rFonts w:hint="cs"/>
          <w:rtl/>
        </w:rPr>
        <w:t>בעולם</w:t>
      </w:r>
      <w:r w:rsidR="005D313E">
        <w:rPr>
          <w:rFonts w:hint="cs"/>
          <w:rtl/>
        </w:rPr>
        <w:t xml:space="preserve"> הרחב</w:t>
      </w:r>
      <w:r w:rsidR="00CC65C5">
        <w:rPr>
          <w:rFonts w:hint="cs"/>
          <w:rtl/>
        </w:rPr>
        <w:t xml:space="preserve">. </w:t>
      </w:r>
      <w:r w:rsidR="003D60AB">
        <w:rPr>
          <w:rFonts w:hint="cs"/>
          <w:rtl/>
        </w:rPr>
        <w:t xml:space="preserve">יותר מזה, </w:t>
      </w:r>
      <w:r w:rsidR="00CC65C5">
        <w:rPr>
          <w:rFonts w:hint="cs"/>
          <w:rtl/>
        </w:rPr>
        <w:lastRenderedPageBreak/>
        <w:t xml:space="preserve">לימודי האמנויות מאפשרים </w:t>
      </w:r>
      <w:r w:rsidR="003D60AB">
        <w:rPr>
          <w:rFonts w:hint="cs"/>
          <w:rtl/>
        </w:rPr>
        <w:t>מפגש פורה ומעניין בין מעגלי המשמעות הללו.</w:t>
      </w:r>
      <w:r w:rsidR="00CC65C5">
        <w:rPr>
          <w:rFonts w:hint="cs"/>
          <w:rtl/>
        </w:rPr>
        <w:t xml:space="preserve"> למשל</w:t>
      </w:r>
      <w:r w:rsidR="00842608">
        <w:rPr>
          <w:rFonts w:hint="cs"/>
          <w:rtl/>
        </w:rPr>
        <w:t>, אפשר</w:t>
      </w:r>
      <w:r w:rsidR="00CC65C5">
        <w:rPr>
          <w:rFonts w:hint="cs"/>
          <w:rtl/>
        </w:rPr>
        <w:t xml:space="preserve"> לבחון כיצד</w:t>
      </w:r>
      <w:r w:rsidR="004F26EB">
        <w:rPr>
          <w:rFonts w:hint="cs"/>
          <w:rtl/>
        </w:rPr>
        <w:t xml:space="preserve"> תהליכים</w:t>
      </w:r>
      <w:r w:rsidR="00842608">
        <w:rPr>
          <w:rFonts w:hint="cs"/>
          <w:rtl/>
        </w:rPr>
        <w:t xml:space="preserve"> </w:t>
      </w:r>
      <w:r w:rsidR="007F279E">
        <w:rPr>
          <w:rFonts w:hint="cs"/>
          <w:rtl/>
        </w:rPr>
        <w:t>ו</w:t>
      </w:r>
      <w:r w:rsidR="00842608">
        <w:rPr>
          <w:rFonts w:hint="cs"/>
          <w:rtl/>
        </w:rPr>
        <w:t>מגמות</w:t>
      </w:r>
      <w:r w:rsidR="004F26EB">
        <w:rPr>
          <w:rFonts w:hint="cs"/>
          <w:rtl/>
        </w:rPr>
        <w:t xml:space="preserve"> </w:t>
      </w:r>
      <w:r w:rsidR="007F279E">
        <w:rPr>
          <w:rFonts w:hint="cs"/>
          <w:rtl/>
        </w:rPr>
        <w:t>בתחום התרבות והיצירה</w:t>
      </w:r>
      <w:r w:rsidR="00037E0C">
        <w:rPr>
          <w:rFonts w:hint="cs"/>
          <w:rtl/>
        </w:rPr>
        <w:t xml:space="preserve"> </w:t>
      </w:r>
      <w:r w:rsidR="007F279E">
        <w:rPr>
          <w:rFonts w:hint="cs"/>
          <w:rtl/>
        </w:rPr>
        <w:t>ב</w:t>
      </w:r>
      <w:r w:rsidR="00842608">
        <w:rPr>
          <w:rFonts w:hint="cs"/>
          <w:rtl/>
        </w:rPr>
        <w:t>עולם</w:t>
      </w:r>
      <w:r w:rsidR="00037E0C">
        <w:rPr>
          <w:rFonts w:hint="cs"/>
          <w:rtl/>
        </w:rPr>
        <w:t xml:space="preserve"> </w:t>
      </w:r>
      <w:r w:rsidR="00CC65C5">
        <w:rPr>
          <w:rFonts w:hint="cs"/>
          <w:rtl/>
        </w:rPr>
        <w:t>משתנים</w:t>
      </w:r>
      <w:r w:rsidR="007F279E">
        <w:rPr>
          <w:rFonts w:hint="cs"/>
          <w:rtl/>
        </w:rPr>
        <w:t xml:space="preserve"> ומקבלים </w:t>
      </w:r>
      <w:r w:rsidR="005F7092">
        <w:rPr>
          <w:rFonts w:hint="cs"/>
          <w:rtl/>
        </w:rPr>
        <w:t>צביון אחר</w:t>
      </w:r>
      <w:r w:rsidR="00CC65C5">
        <w:rPr>
          <w:rFonts w:hint="cs"/>
          <w:rtl/>
        </w:rPr>
        <w:t xml:space="preserve"> כשהם מגיעים</w:t>
      </w:r>
      <w:r w:rsidR="00037E0C">
        <w:rPr>
          <w:rFonts w:hint="cs"/>
          <w:rtl/>
        </w:rPr>
        <w:t xml:space="preserve"> </w:t>
      </w:r>
      <w:r w:rsidR="00DD02B0">
        <w:rPr>
          <w:rFonts w:hint="cs"/>
          <w:rtl/>
        </w:rPr>
        <w:t>לישראל</w:t>
      </w:r>
      <w:r w:rsidR="00A21DD8">
        <w:rPr>
          <w:rFonts w:hint="cs"/>
          <w:rtl/>
        </w:rPr>
        <w:t>, או כיצד אני מתמקם</w:t>
      </w:r>
      <w:r w:rsidR="005F7092">
        <w:rPr>
          <w:rFonts w:hint="cs"/>
          <w:rtl/>
        </w:rPr>
        <w:t xml:space="preserve"> ופועל</w:t>
      </w:r>
      <w:r w:rsidR="00A21DD8">
        <w:rPr>
          <w:rFonts w:hint="cs"/>
          <w:rtl/>
        </w:rPr>
        <w:t xml:space="preserve"> באופן אישי מול תופעות גלובליות</w:t>
      </w:r>
      <w:r w:rsidR="00CC65C5">
        <w:rPr>
          <w:rFonts w:hint="cs"/>
          <w:rtl/>
        </w:rPr>
        <w:t xml:space="preserve">. </w:t>
      </w:r>
    </w:p>
    <w:p w:rsidR="00037E0C" w:rsidRDefault="00CC65C5" w:rsidP="00C314A9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היבט תוכני נוסף</w:t>
      </w:r>
      <w:r w:rsidR="00F56AB0">
        <w:rPr>
          <w:rFonts w:hint="cs"/>
          <w:rtl/>
        </w:rPr>
        <w:t xml:space="preserve"> שחשוב להביא לידי ביטוי בחינוך לאמנויות</w:t>
      </w:r>
      <w:r>
        <w:rPr>
          <w:rFonts w:hint="cs"/>
          <w:rtl/>
        </w:rPr>
        <w:t xml:space="preserve"> הוא המתח שבין המגוון התרבותי </w:t>
      </w:r>
      <w:r w:rsidR="00F56AB0">
        <w:rPr>
          <w:rFonts w:hint="cs"/>
          <w:rtl/>
        </w:rPr>
        <w:t xml:space="preserve">לבין </w:t>
      </w:r>
      <w:r>
        <w:rPr>
          <w:rFonts w:hint="cs"/>
          <w:rtl/>
        </w:rPr>
        <w:t>המצע</w:t>
      </w:r>
      <w:r w:rsidR="00F56AB0">
        <w:rPr>
          <w:rFonts w:hint="cs"/>
          <w:rtl/>
        </w:rPr>
        <w:t xml:space="preserve"> התרבותי</w:t>
      </w:r>
      <w:r>
        <w:rPr>
          <w:rFonts w:hint="cs"/>
          <w:rtl/>
        </w:rPr>
        <w:t xml:space="preserve"> המשותף: מחד, צריך להקפ</w:t>
      </w:r>
      <w:r w:rsidR="00037E0C">
        <w:rPr>
          <w:rFonts w:hint="cs"/>
          <w:rtl/>
        </w:rPr>
        <w:t xml:space="preserve">יד על כך </w:t>
      </w:r>
      <w:r w:rsidR="00637D07">
        <w:rPr>
          <w:rFonts w:hint="cs"/>
          <w:rtl/>
        </w:rPr>
        <w:t>שלימודי האמנויות</w:t>
      </w:r>
      <w:r w:rsidR="00037E0C">
        <w:rPr>
          <w:rFonts w:hint="cs"/>
          <w:rtl/>
        </w:rPr>
        <w:t xml:space="preserve"> </w:t>
      </w:r>
      <w:r w:rsidR="00637D07">
        <w:rPr>
          <w:rFonts w:hint="cs"/>
          <w:rtl/>
        </w:rPr>
        <w:t>ייתנו ביטוי</w:t>
      </w:r>
      <w:r>
        <w:rPr>
          <w:rFonts w:hint="cs"/>
          <w:rtl/>
        </w:rPr>
        <w:t xml:space="preserve"> </w:t>
      </w:r>
      <w:r w:rsidR="00637D07">
        <w:rPr>
          <w:rFonts w:hint="cs"/>
          <w:rtl/>
        </w:rPr>
        <w:t>ל</w:t>
      </w:r>
      <w:r>
        <w:rPr>
          <w:rFonts w:hint="cs"/>
          <w:rtl/>
        </w:rPr>
        <w:t>מגוון סגנונות</w:t>
      </w:r>
      <w:r w:rsidR="00637D07">
        <w:rPr>
          <w:rFonts w:hint="cs"/>
          <w:rtl/>
        </w:rPr>
        <w:t xml:space="preserve"> ודרכי ביטוי</w:t>
      </w:r>
      <w:r>
        <w:rPr>
          <w:rFonts w:hint="cs"/>
          <w:rtl/>
        </w:rPr>
        <w:t xml:space="preserve"> </w:t>
      </w:r>
      <w:r w:rsidR="006922A7">
        <w:rPr>
          <w:rFonts w:hint="cs"/>
          <w:rtl/>
        </w:rPr>
        <w:t>שונים</w:t>
      </w:r>
      <w:r w:rsidR="00037E0C">
        <w:rPr>
          <w:rFonts w:hint="cs"/>
          <w:rtl/>
        </w:rPr>
        <w:t xml:space="preserve">. </w:t>
      </w:r>
      <w:r>
        <w:rPr>
          <w:rFonts w:hint="cs"/>
          <w:rtl/>
        </w:rPr>
        <w:t xml:space="preserve">יש </w:t>
      </w:r>
      <w:r w:rsidR="00037E0C">
        <w:rPr>
          <w:rFonts w:hint="cs"/>
          <w:rtl/>
        </w:rPr>
        <w:t>להיזהר מהשתלטות דפוס תרבותי אחד, טרנדי</w:t>
      </w:r>
      <w:r w:rsidR="00F20065">
        <w:rPr>
          <w:rFonts w:hint="cs"/>
          <w:rtl/>
        </w:rPr>
        <w:t>, הגמוני או אחר על תכני הלימוד</w:t>
      </w:r>
      <w:r>
        <w:rPr>
          <w:rFonts w:hint="cs"/>
          <w:rtl/>
        </w:rPr>
        <w:t>. מאידך</w:t>
      </w:r>
      <w:r w:rsidR="00037E0C">
        <w:rPr>
          <w:rFonts w:hint="cs"/>
          <w:rtl/>
        </w:rPr>
        <w:t>, לימוד</w:t>
      </w:r>
      <w:r w:rsidR="00A21DD8">
        <w:rPr>
          <w:rFonts w:hint="cs"/>
          <w:rtl/>
        </w:rPr>
        <w:t>י</w:t>
      </w:r>
      <w:r w:rsidR="00037E0C">
        <w:rPr>
          <w:rFonts w:hint="cs"/>
          <w:rtl/>
        </w:rPr>
        <w:t xml:space="preserve"> </w:t>
      </w:r>
      <w:r>
        <w:rPr>
          <w:rFonts w:hint="cs"/>
          <w:rtl/>
        </w:rPr>
        <w:t>האמנויות מאפשרים יצירה של</w:t>
      </w:r>
      <w:r w:rsidR="00037E0C">
        <w:rPr>
          <w:rFonts w:hint="cs"/>
          <w:rtl/>
        </w:rPr>
        <w:t xml:space="preserve"> מצע</w:t>
      </w:r>
      <w:r>
        <w:rPr>
          <w:rFonts w:hint="cs"/>
          <w:rtl/>
        </w:rPr>
        <w:t xml:space="preserve"> תרבותי</w:t>
      </w:r>
      <w:r w:rsidR="00037E0C">
        <w:rPr>
          <w:rFonts w:hint="cs"/>
          <w:rtl/>
        </w:rPr>
        <w:t xml:space="preserve"> משותף</w:t>
      </w:r>
      <w:r w:rsidR="00947DA1">
        <w:rPr>
          <w:rFonts w:hint="cs"/>
          <w:rtl/>
        </w:rPr>
        <w:t xml:space="preserve"> לשוחרי האמנות והתרבות בישראל</w:t>
      </w:r>
      <w:r w:rsidR="00037E0C">
        <w:rPr>
          <w:rFonts w:hint="cs"/>
          <w:rtl/>
        </w:rPr>
        <w:t xml:space="preserve">. </w:t>
      </w:r>
      <w:r>
        <w:rPr>
          <w:rFonts w:hint="cs"/>
          <w:rtl/>
        </w:rPr>
        <w:t>ל</w:t>
      </w:r>
      <w:r w:rsidR="00947DA1">
        <w:rPr>
          <w:rFonts w:hint="cs"/>
          <w:rtl/>
        </w:rPr>
        <w:t>אמנים</w:t>
      </w:r>
      <w:r w:rsidR="00037E0C">
        <w:rPr>
          <w:rFonts w:hint="cs"/>
          <w:rtl/>
        </w:rPr>
        <w:t xml:space="preserve"> קשה </w:t>
      </w:r>
      <w:r w:rsidR="00DC5BA6">
        <w:rPr>
          <w:rFonts w:hint="cs"/>
          <w:rtl/>
        </w:rPr>
        <w:t>ליצור יצירות עמוקות</w:t>
      </w:r>
      <w:r w:rsidR="005517AA">
        <w:rPr>
          <w:rFonts w:hint="cs"/>
          <w:rtl/>
        </w:rPr>
        <w:t>,</w:t>
      </w:r>
      <w:r w:rsidR="000251E2">
        <w:rPr>
          <w:rFonts w:hint="cs"/>
          <w:rtl/>
        </w:rPr>
        <w:t xml:space="preserve"> </w:t>
      </w:r>
      <w:r w:rsidR="005517AA">
        <w:rPr>
          <w:rFonts w:hint="cs"/>
          <w:rtl/>
        </w:rPr>
        <w:t>שכוללות מערכת הרמזים ענפה</w:t>
      </w:r>
      <w:r w:rsidR="00C63012">
        <w:rPr>
          <w:rFonts w:hint="cs"/>
          <w:rtl/>
        </w:rPr>
        <w:t>,</w:t>
      </w:r>
      <w:r w:rsidR="005517AA">
        <w:rPr>
          <w:rFonts w:hint="cs"/>
          <w:rtl/>
        </w:rPr>
        <w:t xml:space="preserve"> ו</w:t>
      </w:r>
      <w:r w:rsidR="00C63012">
        <w:rPr>
          <w:rFonts w:hint="cs"/>
          <w:rtl/>
        </w:rPr>
        <w:t>שאינן</w:t>
      </w:r>
      <w:r w:rsidR="005517AA">
        <w:rPr>
          <w:rFonts w:hint="cs"/>
          <w:rtl/>
        </w:rPr>
        <w:t xml:space="preserve"> מתקשרות רק עם </w:t>
      </w:r>
      <w:r w:rsidR="00C63012">
        <w:rPr>
          <w:rFonts w:hint="cs"/>
          <w:rtl/>
        </w:rPr>
        <w:t xml:space="preserve">מיעוט קטן של יודעי חן, </w:t>
      </w:r>
      <w:r w:rsidR="00037E0C">
        <w:rPr>
          <w:rFonts w:hint="cs"/>
          <w:rtl/>
        </w:rPr>
        <w:t>אם מרבית קהל</w:t>
      </w:r>
      <w:r w:rsidR="00D552E4">
        <w:rPr>
          <w:rFonts w:hint="cs"/>
          <w:rtl/>
        </w:rPr>
        <w:t xml:space="preserve"> שוחרי האמנות לא מכיר את ההקשר</w:t>
      </w:r>
      <w:r w:rsidR="00832817">
        <w:rPr>
          <w:rFonts w:hint="cs"/>
          <w:rtl/>
        </w:rPr>
        <w:t>ים</w:t>
      </w:r>
      <w:r w:rsidR="009E0A41">
        <w:rPr>
          <w:rFonts w:hint="cs"/>
          <w:rtl/>
        </w:rPr>
        <w:t xml:space="preserve"> האמנותיים</w:t>
      </w:r>
      <w:r w:rsidR="00D552E4">
        <w:rPr>
          <w:rFonts w:hint="cs"/>
          <w:rtl/>
        </w:rPr>
        <w:t xml:space="preserve"> אל</w:t>
      </w:r>
      <w:r w:rsidR="00832817">
        <w:rPr>
          <w:rFonts w:hint="cs"/>
          <w:rtl/>
        </w:rPr>
        <w:t>יהם</w:t>
      </w:r>
      <w:r w:rsidR="00D552E4">
        <w:rPr>
          <w:rFonts w:hint="cs"/>
          <w:rtl/>
        </w:rPr>
        <w:t xml:space="preserve"> רומזת היצירה.</w:t>
      </w:r>
      <w:r w:rsidR="00FA3618">
        <w:rPr>
          <w:rFonts w:hint="cs"/>
          <w:rtl/>
        </w:rPr>
        <w:t xml:space="preserve"> </w:t>
      </w:r>
      <w:r w:rsidR="00037E0C">
        <w:rPr>
          <w:rFonts w:hint="cs"/>
          <w:rtl/>
        </w:rPr>
        <w:t xml:space="preserve">לימודי האמנויות </w:t>
      </w:r>
      <w:r w:rsidR="005B5D5C">
        <w:rPr>
          <w:rFonts w:hint="cs"/>
          <w:rtl/>
        </w:rPr>
        <w:t xml:space="preserve">בבית הספר </w:t>
      </w:r>
      <w:r w:rsidR="00037E0C">
        <w:rPr>
          <w:rFonts w:hint="cs"/>
          <w:rtl/>
        </w:rPr>
        <w:t>יכולים</w:t>
      </w:r>
      <w:r w:rsidR="005B5D5C">
        <w:rPr>
          <w:rFonts w:hint="cs"/>
          <w:rtl/>
        </w:rPr>
        <w:t>, אפוא,</w:t>
      </w:r>
      <w:r w:rsidR="00037E0C">
        <w:rPr>
          <w:rFonts w:hint="cs"/>
          <w:rtl/>
        </w:rPr>
        <w:t xml:space="preserve"> להוות תש</w:t>
      </w:r>
      <w:r w:rsidR="004F26EB">
        <w:rPr>
          <w:rFonts w:hint="cs"/>
          <w:rtl/>
        </w:rPr>
        <w:t>ת</w:t>
      </w:r>
      <w:r w:rsidR="00037E0C">
        <w:rPr>
          <w:rFonts w:hint="cs"/>
          <w:rtl/>
        </w:rPr>
        <w:t>י</w:t>
      </w:r>
      <w:r w:rsidR="004F26EB">
        <w:rPr>
          <w:rFonts w:hint="cs"/>
          <w:rtl/>
        </w:rPr>
        <w:t>ת</w:t>
      </w:r>
      <w:r w:rsidR="00037E0C">
        <w:rPr>
          <w:rFonts w:hint="cs"/>
          <w:rtl/>
        </w:rPr>
        <w:t xml:space="preserve"> מצוינת ליצירת בסיס רחב יותר של היכרות עם מושגים</w:t>
      </w:r>
      <w:r w:rsidR="00A21DD8">
        <w:rPr>
          <w:rFonts w:hint="cs"/>
          <w:rtl/>
        </w:rPr>
        <w:t xml:space="preserve"> ו</w:t>
      </w:r>
      <w:r w:rsidR="00037E0C">
        <w:rPr>
          <w:rFonts w:hint="cs"/>
          <w:rtl/>
        </w:rPr>
        <w:t>עבודות</w:t>
      </w:r>
      <w:r w:rsidR="005B5D5C">
        <w:rPr>
          <w:rFonts w:hint="cs"/>
          <w:rtl/>
        </w:rPr>
        <w:t xml:space="preserve"> בתחומי התרבות הש</w:t>
      </w:r>
      <w:r w:rsidR="009E0A41">
        <w:rPr>
          <w:rFonts w:hint="cs"/>
          <w:rtl/>
        </w:rPr>
        <w:t>ו</w:t>
      </w:r>
      <w:r w:rsidR="005B5D5C">
        <w:rPr>
          <w:rFonts w:hint="cs"/>
          <w:rtl/>
        </w:rPr>
        <w:t>נים</w:t>
      </w:r>
      <w:r w:rsidR="00FA3618">
        <w:rPr>
          <w:rFonts w:hint="cs"/>
          <w:rtl/>
        </w:rPr>
        <w:t xml:space="preserve">. </w:t>
      </w:r>
      <w:r>
        <w:rPr>
          <w:rFonts w:hint="cs"/>
          <w:rtl/>
        </w:rPr>
        <w:t>לכאורה</w:t>
      </w:r>
      <w:r w:rsidR="00037E0C">
        <w:rPr>
          <w:rFonts w:hint="cs"/>
          <w:rtl/>
        </w:rPr>
        <w:t xml:space="preserve"> אלו צירים סותרים </w:t>
      </w:r>
      <w:r w:rsidR="00037E0C">
        <w:rPr>
          <w:rtl/>
        </w:rPr>
        <w:t>–</w:t>
      </w:r>
      <w:r w:rsidR="00A013D5">
        <w:rPr>
          <w:rFonts w:hint="cs"/>
          <w:rtl/>
        </w:rPr>
        <w:t xml:space="preserve"> </w:t>
      </w:r>
      <w:r w:rsidR="00037E0C">
        <w:rPr>
          <w:rFonts w:hint="cs"/>
          <w:rtl/>
        </w:rPr>
        <w:t>יצירת תרבות משותפת</w:t>
      </w:r>
      <w:r w:rsidR="004F26EB">
        <w:rPr>
          <w:rFonts w:hint="cs"/>
          <w:rtl/>
        </w:rPr>
        <w:t xml:space="preserve"> </w:t>
      </w:r>
      <w:r w:rsidR="00FA3618">
        <w:rPr>
          <w:rFonts w:hint="cs"/>
          <w:rtl/>
        </w:rPr>
        <w:t xml:space="preserve">מול </w:t>
      </w:r>
      <w:r w:rsidR="001D68CC">
        <w:rPr>
          <w:rFonts w:hint="cs"/>
          <w:rtl/>
        </w:rPr>
        <w:t xml:space="preserve">גישה </w:t>
      </w:r>
      <w:r w:rsidR="00DF7DE4">
        <w:rPr>
          <w:rFonts w:hint="cs"/>
          <w:rtl/>
        </w:rPr>
        <w:t>רב תרבותי</w:t>
      </w:r>
      <w:r w:rsidR="00FA3618">
        <w:rPr>
          <w:rFonts w:hint="cs"/>
          <w:rtl/>
        </w:rPr>
        <w:t>ת</w:t>
      </w:r>
      <w:r w:rsidR="009E0A41">
        <w:rPr>
          <w:rFonts w:hint="cs"/>
          <w:rtl/>
        </w:rPr>
        <w:t xml:space="preserve"> שמדגישה</w:t>
      </w:r>
      <w:r w:rsidR="00C314A9">
        <w:rPr>
          <w:rFonts w:hint="cs"/>
          <w:rtl/>
        </w:rPr>
        <w:t xml:space="preserve"> את ה</w:t>
      </w:r>
      <w:r w:rsidR="009E0A41">
        <w:rPr>
          <w:rFonts w:hint="cs"/>
          <w:rtl/>
        </w:rPr>
        <w:t>שונות,</w:t>
      </w:r>
      <w:r w:rsidR="00DF7DE4">
        <w:rPr>
          <w:rFonts w:hint="cs"/>
          <w:rtl/>
        </w:rPr>
        <w:t xml:space="preserve"> </w:t>
      </w:r>
      <w:r w:rsidR="00FA3618">
        <w:rPr>
          <w:rFonts w:hint="cs"/>
          <w:rtl/>
        </w:rPr>
        <w:t>אלא ש</w:t>
      </w:r>
      <w:r w:rsidR="00037E0C">
        <w:rPr>
          <w:rFonts w:hint="cs"/>
          <w:rtl/>
        </w:rPr>
        <w:t xml:space="preserve">אני רואה </w:t>
      </w:r>
      <w:r w:rsidR="00C314A9">
        <w:rPr>
          <w:rFonts w:hint="cs"/>
          <w:rtl/>
        </w:rPr>
        <w:t>את היחס ביניהם כדיאלקטי</w:t>
      </w:r>
      <w:r w:rsidR="00A21DD8">
        <w:rPr>
          <w:rFonts w:hint="cs"/>
          <w:rtl/>
        </w:rPr>
        <w:t>, ה</w:t>
      </w:r>
      <w:r w:rsidR="00037E0C">
        <w:rPr>
          <w:rFonts w:hint="cs"/>
          <w:rtl/>
        </w:rPr>
        <w:t>מתח</w:t>
      </w:r>
      <w:r w:rsidR="00A21DD8">
        <w:rPr>
          <w:rFonts w:hint="cs"/>
          <w:rtl/>
        </w:rPr>
        <w:t xml:space="preserve"> ביניהם </w:t>
      </w:r>
      <w:r w:rsidR="00AE58CD">
        <w:rPr>
          <w:rFonts w:hint="cs"/>
          <w:rtl/>
        </w:rPr>
        <w:t>פורה ומפרה</w:t>
      </w:r>
      <w:r w:rsidR="00FA3618">
        <w:rPr>
          <w:rFonts w:hint="cs"/>
          <w:rtl/>
        </w:rPr>
        <w:t xml:space="preserve">. </w:t>
      </w:r>
    </w:p>
    <w:p w:rsidR="00FA3618" w:rsidRDefault="00FA3618" w:rsidP="00E17F39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התכנים</w:t>
      </w:r>
      <w:r w:rsidR="00037E0C">
        <w:rPr>
          <w:rFonts w:hint="cs"/>
          <w:rtl/>
        </w:rPr>
        <w:t xml:space="preserve"> </w:t>
      </w:r>
      <w:r>
        <w:rPr>
          <w:rFonts w:hint="cs"/>
          <w:rtl/>
        </w:rPr>
        <w:t>הנלמדים באמנויות צריכים</w:t>
      </w:r>
      <w:r w:rsidR="00AE58CD">
        <w:rPr>
          <w:rFonts w:hint="cs"/>
          <w:rtl/>
        </w:rPr>
        <w:t>, אם כן,</w:t>
      </w:r>
      <w:r>
        <w:rPr>
          <w:rFonts w:hint="cs"/>
          <w:rtl/>
        </w:rPr>
        <w:t xml:space="preserve"> </w:t>
      </w:r>
      <w:r w:rsidR="0023006C">
        <w:rPr>
          <w:rFonts w:hint="cs"/>
          <w:rtl/>
        </w:rPr>
        <w:t>לזמן לתלמידים מפגשים פעילים</w:t>
      </w:r>
      <w:r w:rsidR="00037E0C">
        <w:rPr>
          <w:rFonts w:hint="cs"/>
          <w:rtl/>
        </w:rPr>
        <w:t xml:space="preserve"> </w:t>
      </w:r>
      <w:r>
        <w:rPr>
          <w:rFonts w:hint="cs"/>
          <w:rtl/>
        </w:rPr>
        <w:t xml:space="preserve">בין הצירים השונים: בין הפרטי </w:t>
      </w:r>
      <w:r w:rsidR="0023006C">
        <w:rPr>
          <w:rFonts w:hint="cs"/>
          <w:rtl/>
        </w:rPr>
        <w:t>למקומי ול</w:t>
      </w:r>
      <w:r>
        <w:rPr>
          <w:rFonts w:hint="cs"/>
          <w:rtl/>
        </w:rPr>
        <w:t>גלובלי, בין המגוון הרב תרבותי לתשתית התרבותית המשותפת, וצריך</w:t>
      </w:r>
      <w:r w:rsidR="000C007F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0C007F">
        <w:rPr>
          <w:rFonts w:hint="cs"/>
          <w:rtl/>
        </w:rPr>
        <w:t xml:space="preserve">כמובן, </w:t>
      </w:r>
      <w:r>
        <w:rPr>
          <w:rFonts w:hint="cs"/>
          <w:rtl/>
        </w:rPr>
        <w:t>להשאיר מרחב</w:t>
      </w:r>
      <w:r w:rsidR="000C007F">
        <w:rPr>
          <w:rFonts w:hint="cs"/>
          <w:rtl/>
        </w:rPr>
        <w:t xml:space="preserve"> גדול של תכנים</w:t>
      </w:r>
      <w:r>
        <w:rPr>
          <w:rFonts w:hint="cs"/>
          <w:rtl/>
        </w:rPr>
        <w:t xml:space="preserve"> לבחירה של </w:t>
      </w:r>
      <w:r w:rsidR="000C007F">
        <w:rPr>
          <w:rFonts w:hint="cs"/>
          <w:rtl/>
        </w:rPr>
        <w:t>ה</w:t>
      </w:r>
      <w:r>
        <w:rPr>
          <w:rFonts w:hint="cs"/>
          <w:rtl/>
        </w:rPr>
        <w:t>מורים</w:t>
      </w:r>
      <w:r w:rsidR="00E17F39">
        <w:rPr>
          <w:rFonts w:hint="cs"/>
          <w:rtl/>
        </w:rPr>
        <w:t>,</w:t>
      </w:r>
      <w:r>
        <w:rPr>
          <w:rFonts w:hint="cs"/>
          <w:rtl/>
        </w:rPr>
        <w:t xml:space="preserve"> כפי </w:t>
      </w:r>
      <w:r w:rsidR="00E17F39">
        <w:rPr>
          <w:rFonts w:hint="cs"/>
          <w:rtl/>
        </w:rPr>
        <w:t>שמתקיים גם היום,</w:t>
      </w:r>
      <w:r>
        <w:rPr>
          <w:rFonts w:hint="cs"/>
          <w:rtl/>
        </w:rPr>
        <w:t xml:space="preserve"> בתוכניות הלימודים בתחומי האמנויות. </w:t>
      </w:r>
    </w:p>
    <w:p w:rsidR="00DF7DE4" w:rsidRPr="006C5BCE" w:rsidRDefault="00DF7DE4" w:rsidP="003F165C">
      <w:pPr>
        <w:bidi/>
        <w:spacing w:line="276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האם קיימות דוגמאות ממשיות של </w:t>
      </w:r>
      <w:r w:rsidR="003F165C">
        <w:rPr>
          <w:rFonts w:hint="cs"/>
          <w:b/>
          <w:bCs/>
          <w:rtl/>
        </w:rPr>
        <w:t>הצלחה</w:t>
      </w:r>
      <w:r>
        <w:rPr>
          <w:rFonts w:hint="cs"/>
          <w:b/>
          <w:bCs/>
          <w:rtl/>
        </w:rPr>
        <w:t xml:space="preserve"> </w:t>
      </w:r>
      <w:r w:rsidR="003F165C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>שילוב לימודי האמנויות בחינוך הכללי? האם יש דוגמאות למימוש החזון שאתה מציג שאנו יכולים ללמוד מהן?</w:t>
      </w:r>
    </w:p>
    <w:p w:rsidR="00DF7DE4" w:rsidRDefault="00DF7DE4" w:rsidP="00CE0B04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כאשר מביטים בנתונים </w:t>
      </w:r>
      <w:r w:rsidR="003F165C">
        <w:rPr>
          <w:rFonts w:hint="cs"/>
          <w:rtl/>
        </w:rPr>
        <w:t>ה</w:t>
      </w:r>
      <w:r>
        <w:rPr>
          <w:rFonts w:hint="cs"/>
          <w:rtl/>
        </w:rPr>
        <w:t>אמפיריים אנחנו רואים</w:t>
      </w:r>
      <w:r w:rsidR="00986926">
        <w:rPr>
          <w:rFonts w:hint="cs"/>
          <w:rtl/>
        </w:rPr>
        <w:t xml:space="preserve">, שבמרבית הארצות המצליחות ביותר </w:t>
      </w:r>
      <w:r>
        <w:rPr>
          <w:rFonts w:hint="cs"/>
          <w:rtl/>
        </w:rPr>
        <w:t xml:space="preserve">בהיבטים המדידים של הוראה ולמידה, האמנויות תופסות מקום נרחב. כך למשל בפינלנד, יפן, קוריאה ומדינות נוספות, </w:t>
      </w:r>
      <w:r w:rsidR="00367282">
        <w:rPr>
          <w:rFonts w:hint="cs"/>
          <w:rtl/>
        </w:rPr>
        <w:t>נמצא</w:t>
      </w:r>
      <w:r>
        <w:rPr>
          <w:rFonts w:hint="cs"/>
          <w:rtl/>
        </w:rPr>
        <w:t xml:space="preserve"> מתאם גבוה בין מספר שעות </w:t>
      </w:r>
      <w:r w:rsidR="00367282">
        <w:rPr>
          <w:rFonts w:hint="cs"/>
          <w:rtl/>
        </w:rPr>
        <w:t>הלימוד</w:t>
      </w:r>
      <w:r>
        <w:rPr>
          <w:rFonts w:hint="cs"/>
          <w:rtl/>
        </w:rPr>
        <w:t xml:space="preserve"> באמנויות </w:t>
      </w:r>
      <w:r w:rsidR="00367282">
        <w:rPr>
          <w:rFonts w:hint="cs"/>
          <w:rtl/>
        </w:rPr>
        <w:t>ל</w:t>
      </w:r>
      <w:r>
        <w:rPr>
          <w:rFonts w:hint="cs"/>
          <w:rtl/>
        </w:rPr>
        <w:t xml:space="preserve">בין </w:t>
      </w:r>
      <w:r w:rsidR="00367282">
        <w:rPr>
          <w:rFonts w:hint="cs"/>
          <w:rtl/>
        </w:rPr>
        <w:t>ה</w:t>
      </w:r>
      <w:r>
        <w:rPr>
          <w:rFonts w:hint="cs"/>
          <w:rtl/>
        </w:rPr>
        <w:t xml:space="preserve">הישגים </w:t>
      </w:r>
      <w:r w:rsidR="00367282">
        <w:rPr>
          <w:rFonts w:hint="cs"/>
          <w:rtl/>
        </w:rPr>
        <w:t>בתחומים כמו מתמטיקה</w:t>
      </w:r>
      <w:r w:rsidR="00155F27">
        <w:rPr>
          <w:rFonts w:hint="cs"/>
          <w:rtl/>
        </w:rPr>
        <w:t>, שפה</w:t>
      </w:r>
      <w:r w:rsidR="00367282">
        <w:rPr>
          <w:rFonts w:hint="cs"/>
          <w:rtl/>
        </w:rPr>
        <w:t xml:space="preserve"> ומדעים</w:t>
      </w:r>
      <w:r>
        <w:rPr>
          <w:rFonts w:hint="cs"/>
          <w:rtl/>
        </w:rPr>
        <w:t xml:space="preserve">. גם בארץ, במחקר שערך נחום בלס, נמצא מתאם חזק </w:t>
      </w:r>
      <w:r w:rsidR="00BE229E">
        <w:rPr>
          <w:rFonts w:hint="cs"/>
          <w:rtl/>
        </w:rPr>
        <w:t xml:space="preserve">דווקא </w:t>
      </w:r>
      <w:r>
        <w:rPr>
          <w:rFonts w:hint="cs"/>
          <w:rtl/>
        </w:rPr>
        <w:t xml:space="preserve">בין </w:t>
      </w:r>
      <w:r w:rsidR="00BE229E">
        <w:rPr>
          <w:rFonts w:hint="cs"/>
          <w:rtl/>
        </w:rPr>
        <w:t xml:space="preserve">היקף שעות הלימוד באמנויות לבין </w:t>
      </w:r>
      <w:r>
        <w:rPr>
          <w:rFonts w:hint="cs"/>
          <w:rtl/>
        </w:rPr>
        <w:t xml:space="preserve">הישגים גבוהים במתמטיקה. כלומר, לימודי האמנויות אינם באים על חשבון הישגים </w:t>
      </w:r>
      <w:r w:rsidR="004B5533">
        <w:rPr>
          <w:rFonts w:hint="cs"/>
          <w:rtl/>
        </w:rPr>
        <w:t xml:space="preserve">בתחומים </w:t>
      </w:r>
      <w:r>
        <w:rPr>
          <w:rFonts w:hint="cs"/>
          <w:rtl/>
        </w:rPr>
        <w:t xml:space="preserve">אחרים אלא דווקא מחזקים אותם. מדוע זה קורה? ייתכן שזה קשור </w:t>
      </w:r>
      <w:r w:rsidR="003A6A0E">
        <w:rPr>
          <w:rFonts w:hint="cs"/>
          <w:rtl/>
        </w:rPr>
        <w:t>בתכונות מהותיות</w:t>
      </w:r>
      <w:r>
        <w:rPr>
          <w:rFonts w:hint="cs"/>
          <w:rtl/>
        </w:rPr>
        <w:t xml:space="preserve"> של האמנויות עצמן: ברגע שיש לתלמיד מקום בבית הספר </w:t>
      </w:r>
      <w:r w:rsidR="003A6A0E">
        <w:rPr>
          <w:rFonts w:hint="cs"/>
          <w:rtl/>
        </w:rPr>
        <w:t>אליו הוא</w:t>
      </w:r>
      <w:r>
        <w:rPr>
          <w:rFonts w:hint="cs"/>
          <w:rtl/>
        </w:rPr>
        <w:t xml:space="preserve"> מחובר באופן אישי </w:t>
      </w:r>
      <w:r w:rsidR="003A6A0E">
        <w:rPr>
          <w:rFonts w:hint="cs"/>
          <w:rtl/>
        </w:rPr>
        <w:t>ור</w:t>
      </w:r>
      <w:r>
        <w:rPr>
          <w:rFonts w:hint="cs"/>
          <w:rtl/>
        </w:rPr>
        <w:t xml:space="preserve">גשי, זה בהרבה מקרים </w:t>
      </w:r>
      <w:r w:rsidR="00EE7736">
        <w:rPr>
          <w:rFonts w:hint="cs"/>
          <w:rtl/>
        </w:rPr>
        <w:t>מחזק את תחושת השייכות שלו לבית הספר</w:t>
      </w:r>
      <w:r w:rsidR="00C70243">
        <w:rPr>
          <w:rFonts w:hint="cs"/>
          <w:rtl/>
        </w:rPr>
        <w:t>,</w:t>
      </w:r>
      <w:r w:rsidR="00EE7736">
        <w:rPr>
          <w:rFonts w:hint="cs"/>
          <w:rtl/>
        </w:rPr>
        <w:t xml:space="preserve"> ו</w:t>
      </w:r>
      <w:r>
        <w:rPr>
          <w:rFonts w:hint="cs"/>
          <w:rtl/>
        </w:rPr>
        <w:t xml:space="preserve">עוזר לו </w:t>
      </w:r>
      <w:r w:rsidR="00C70243">
        <w:rPr>
          <w:rFonts w:hint="cs"/>
          <w:rtl/>
        </w:rPr>
        <w:t>לגייס מוטיבציה ללמידה</w:t>
      </w:r>
      <w:r>
        <w:rPr>
          <w:rFonts w:hint="cs"/>
          <w:rtl/>
        </w:rPr>
        <w:t xml:space="preserve"> גם </w:t>
      </w:r>
      <w:r w:rsidR="00C70243">
        <w:rPr>
          <w:rFonts w:hint="cs"/>
          <w:rtl/>
        </w:rPr>
        <w:t>ב</w:t>
      </w:r>
      <w:r>
        <w:rPr>
          <w:rFonts w:hint="cs"/>
          <w:rtl/>
        </w:rPr>
        <w:t xml:space="preserve">תחומים אחרים. </w:t>
      </w:r>
      <w:r w:rsidR="00396624">
        <w:rPr>
          <w:rFonts w:hint="cs"/>
          <w:rtl/>
        </w:rPr>
        <w:t xml:space="preserve">כמו כן, </w:t>
      </w:r>
      <w:r>
        <w:rPr>
          <w:rFonts w:hint="cs"/>
          <w:rtl/>
        </w:rPr>
        <w:t>הכישורים שהאמנויות מטפחות בקרב התלמידים</w:t>
      </w:r>
      <w:r w:rsidR="00396624">
        <w:rPr>
          <w:rFonts w:hint="cs"/>
          <w:rtl/>
        </w:rPr>
        <w:t xml:space="preserve"> </w:t>
      </w:r>
      <w:r w:rsidR="00396624">
        <w:rPr>
          <w:rtl/>
        </w:rPr>
        <w:t>–</w:t>
      </w:r>
      <w:r>
        <w:rPr>
          <w:rFonts w:hint="cs"/>
          <w:rtl/>
        </w:rPr>
        <w:t xml:space="preserve"> יכולת התמדה, יכולת </w:t>
      </w:r>
      <w:r w:rsidR="00396624">
        <w:rPr>
          <w:rFonts w:hint="cs"/>
          <w:rtl/>
        </w:rPr>
        <w:t>ל</w:t>
      </w:r>
      <w:r>
        <w:rPr>
          <w:rFonts w:hint="cs"/>
          <w:rtl/>
        </w:rPr>
        <w:t>הוצאה מהכוח אל הפועל, עבודה</w:t>
      </w:r>
      <w:r w:rsidR="00396624">
        <w:rPr>
          <w:rFonts w:hint="cs"/>
          <w:rtl/>
        </w:rPr>
        <w:t xml:space="preserve"> מאומצת</w:t>
      </w:r>
      <w:r>
        <w:rPr>
          <w:rFonts w:hint="cs"/>
          <w:rtl/>
        </w:rPr>
        <w:t xml:space="preserve"> לאורך זמן, חשיבה ביקורתית</w:t>
      </w:r>
      <w:r w:rsidR="00975BFC">
        <w:rPr>
          <w:rFonts w:hint="cs"/>
          <w:rtl/>
        </w:rPr>
        <w:t xml:space="preserve"> </w:t>
      </w:r>
      <w:r w:rsidR="00975BFC">
        <w:rPr>
          <w:rtl/>
        </w:rPr>
        <w:t>–</w:t>
      </w:r>
      <w:r w:rsidR="00975BFC">
        <w:rPr>
          <w:rFonts w:hint="cs"/>
          <w:rtl/>
        </w:rPr>
        <w:t xml:space="preserve"> אם</w:t>
      </w:r>
      <w:r>
        <w:rPr>
          <w:rFonts w:hint="cs"/>
          <w:rtl/>
        </w:rPr>
        <w:t xml:space="preserve"> הם מועברים להקשרים אחרים, מסייעים גם הם. </w:t>
      </w:r>
      <w:r w:rsidR="00CE0B04">
        <w:rPr>
          <w:rFonts w:hint="cs"/>
          <w:rtl/>
        </w:rPr>
        <w:t>השילוב המנצח הזה</w:t>
      </w:r>
      <w:r>
        <w:rPr>
          <w:rFonts w:hint="cs"/>
          <w:rtl/>
        </w:rPr>
        <w:t xml:space="preserve"> נבחן כבר שנים</w:t>
      </w:r>
      <w:r w:rsidR="00CE0B04">
        <w:rPr>
          <w:rFonts w:hint="cs"/>
          <w:rtl/>
        </w:rPr>
        <w:t xml:space="preserve"> רבות</w:t>
      </w:r>
      <w:r>
        <w:rPr>
          <w:rFonts w:hint="cs"/>
          <w:rtl/>
        </w:rPr>
        <w:t xml:space="preserve"> במדינות ובבתי ספר שונים, והוא מאושש אמפירית שוב ושוב. </w:t>
      </w:r>
    </w:p>
    <w:p w:rsidR="00DF7DE4" w:rsidRPr="00245B46" w:rsidRDefault="00DF7DE4" w:rsidP="007B61F0">
      <w:pPr>
        <w:bidi/>
        <w:spacing w:line="276" w:lineRule="auto"/>
        <w:jc w:val="both"/>
        <w:rPr>
          <w:b/>
          <w:bCs/>
          <w:rtl/>
        </w:rPr>
      </w:pPr>
      <w:r w:rsidRPr="00245B46">
        <w:rPr>
          <w:rFonts w:hint="cs"/>
          <w:b/>
          <w:bCs/>
          <w:rtl/>
        </w:rPr>
        <w:t xml:space="preserve">מהם המהלכים שמערכת החינוך בישראל צריכה לנקוט על מנת שכל אותם יתרונות הטמונים בלימודי האמנויות יוכלו </w:t>
      </w:r>
      <w:r w:rsidR="007B61F0">
        <w:rPr>
          <w:rFonts w:hint="cs"/>
          <w:b/>
          <w:bCs/>
          <w:rtl/>
        </w:rPr>
        <w:t>להתממש</w:t>
      </w:r>
      <w:r w:rsidRPr="00245B46">
        <w:rPr>
          <w:rFonts w:hint="cs"/>
          <w:b/>
          <w:bCs/>
          <w:rtl/>
        </w:rPr>
        <w:t>?</w:t>
      </w:r>
    </w:p>
    <w:p w:rsidR="00DF7DE4" w:rsidRDefault="00DF7DE4" w:rsidP="00C413C5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דבר ראשון, ברמה הכמותית, צריך להשוות את היק</w:t>
      </w:r>
      <w:r w:rsidR="007B61F0">
        <w:rPr>
          <w:rFonts w:hint="cs"/>
          <w:rtl/>
        </w:rPr>
        <w:t>ף</w:t>
      </w:r>
      <w:r>
        <w:rPr>
          <w:rFonts w:hint="cs"/>
          <w:rtl/>
        </w:rPr>
        <w:t xml:space="preserve"> שעות לימוד האמנויות בבתי הספר בישראל להיקף שעות לימוד האמנויות הממוצע ב</w:t>
      </w:r>
      <w:r w:rsidRPr="00E95622">
        <w:rPr>
          <w:rFonts w:cs="Arial"/>
          <w:rtl/>
        </w:rPr>
        <w:t>מדינות</w:t>
      </w:r>
      <w:r>
        <w:rPr>
          <w:rFonts w:cs="Arial" w:hint="cs"/>
          <w:rtl/>
        </w:rPr>
        <w:t xml:space="preserve"> ה-</w:t>
      </w:r>
      <w:r w:rsidRPr="00E95622">
        <w:rPr>
          <w:rFonts w:cs="Arial"/>
          <w:rtl/>
        </w:rPr>
        <w:t xml:space="preserve"> </w:t>
      </w:r>
      <w:r w:rsidR="000E0C0B">
        <w:t>OECD</w:t>
      </w:r>
      <w:r>
        <w:rPr>
          <w:rFonts w:hint="cs"/>
          <w:rtl/>
        </w:rPr>
        <w:t xml:space="preserve">. מעבר לכך, האמנויות צריכות להיות </w:t>
      </w:r>
      <w:r w:rsidR="003F340F">
        <w:rPr>
          <w:rFonts w:hint="cs"/>
          <w:rtl/>
        </w:rPr>
        <w:t>מקצועות</w:t>
      </w:r>
      <w:r>
        <w:rPr>
          <w:rFonts w:hint="cs"/>
          <w:rtl/>
        </w:rPr>
        <w:t xml:space="preserve"> חובה, </w:t>
      </w:r>
      <w:r w:rsidR="000E0C0B">
        <w:rPr>
          <w:rFonts w:hint="cs"/>
          <w:rtl/>
        </w:rPr>
        <w:t>ולהפוך ל</w:t>
      </w:r>
      <w:r>
        <w:rPr>
          <w:rFonts w:hint="cs"/>
          <w:rtl/>
        </w:rPr>
        <w:t>תחום ליבה</w:t>
      </w:r>
      <w:r w:rsidR="003F340F">
        <w:rPr>
          <w:rFonts w:hint="cs"/>
          <w:rtl/>
        </w:rPr>
        <w:t xml:space="preserve"> בכל דרגי הלימוד בבית הספר</w:t>
      </w:r>
      <w:r>
        <w:rPr>
          <w:rFonts w:hint="cs"/>
          <w:rtl/>
        </w:rPr>
        <w:t>. חשוב שכל תלמיד בישראל יפגוש באמנויות השונות באופן עוקב ושיטתי לאורך שנותיו במערכת החינוך, וצריך</w:t>
      </w:r>
      <w:r w:rsidR="00257F47">
        <w:rPr>
          <w:rFonts w:hint="cs"/>
          <w:rtl/>
        </w:rPr>
        <w:t>, במקביל,</w:t>
      </w:r>
      <w:r>
        <w:rPr>
          <w:rFonts w:hint="cs"/>
          <w:rtl/>
        </w:rPr>
        <w:t xml:space="preserve"> לאפשר לו בחירה</w:t>
      </w:r>
      <w:r w:rsidR="00257F47">
        <w:rPr>
          <w:rFonts w:hint="cs"/>
          <w:rtl/>
        </w:rPr>
        <w:t xml:space="preserve"> רבה</w:t>
      </w:r>
      <w:r>
        <w:rPr>
          <w:rFonts w:hint="cs"/>
          <w:rtl/>
        </w:rPr>
        <w:t xml:space="preserve"> בין התחומים. לנו </w:t>
      </w:r>
      <w:r w:rsidR="00E03F82">
        <w:rPr>
          <w:rFonts w:hint="cs"/>
          <w:rtl/>
        </w:rPr>
        <w:t>כאנשי חינוך</w:t>
      </w:r>
      <w:r>
        <w:rPr>
          <w:rFonts w:hint="cs"/>
          <w:rtl/>
        </w:rPr>
        <w:t xml:space="preserve"> יש אחריות להציג לתלמידים תחומי </w:t>
      </w:r>
      <w:r w:rsidR="00E03F82">
        <w:rPr>
          <w:rFonts w:hint="cs"/>
          <w:rtl/>
        </w:rPr>
        <w:t>משמעות</w:t>
      </w:r>
      <w:r>
        <w:rPr>
          <w:rFonts w:hint="cs"/>
          <w:rtl/>
        </w:rPr>
        <w:t xml:space="preserve"> שונים</w:t>
      </w:r>
      <w:r w:rsidR="00225DDD">
        <w:rPr>
          <w:rFonts w:hint="cs"/>
          <w:rtl/>
        </w:rPr>
        <w:t xml:space="preserve"> ומגוונים במסגרת בית הספר</w:t>
      </w:r>
      <w:r>
        <w:rPr>
          <w:rFonts w:hint="cs"/>
          <w:rtl/>
        </w:rPr>
        <w:t xml:space="preserve">, והאמנויות צריכות להיות </w:t>
      </w:r>
      <w:r w:rsidR="00225DDD">
        <w:rPr>
          <w:rFonts w:hint="cs"/>
          <w:rtl/>
        </w:rPr>
        <w:t>חלק מרכזי מאותם תחומים</w:t>
      </w:r>
      <w:r>
        <w:rPr>
          <w:rFonts w:hint="cs"/>
          <w:rtl/>
        </w:rPr>
        <w:t xml:space="preserve">. </w:t>
      </w:r>
      <w:r w:rsidR="00225DDD">
        <w:rPr>
          <w:rFonts w:hint="cs"/>
          <w:rtl/>
        </w:rPr>
        <w:t>כל זה לא יוכל להתקיים באופן מספק ללא</w:t>
      </w:r>
      <w:r>
        <w:rPr>
          <w:rFonts w:hint="cs"/>
          <w:rtl/>
        </w:rPr>
        <w:t xml:space="preserve"> </w:t>
      </w:r>
      <w:r w:rsidR="00225DDD">
        <w:rPr>
          <w:rFonts w:hint="cs"/>
          <w:rtl/>
        </w:rPr>
        <w:t>השקעה גדולה</w:t>
      </w:r>
      <w:r>
        <w:rPr>
          <w:rFonts w:hint="cs"/>
          <w:rtl/>
        </w:rPr>
        <w:t xml:space="preserve"> בהכשרת מורים</w:t>
      </w:r>
      <w:r w:rsidR="00BC21AF">
        <w:rPr>
          <w:rFonts w:hint="cs"/>
          <w:rtl/>
        </w:rPr>
        <w:t xml:space="preserve"> לאמנויות השונות</w:t>
      </w:r>
      <w:r>
        <w:rPr>
          <w:rFonts w:hint="cs"/>
          <w:rtl/>
        </w:rPr>
        <w:t xml:space="preserve"> ובליווי</w:t>
      </w:r>
      <w:r w:rsidR="00BC21AF">
        <w:rPr>
          <w:rFonts w:hint="cs"/>
          <w:rtl/>
        </w:rPr>
        <w:t xml:space="preserve"> מקצועי</w:t>
      </w:r>
      <w:r>
        <w:rPr>
          <w:rFonts w:hint="cs"/>
          <w:rtl/>
        </w:rPr>
        <w:t xml:space="preserve"> שלהם בשדה</w:t>
      </w:r>
      <w:r w:rsidR="00DA13F4">
        <w:rPr>
          <w:rFonts w:hint="cs"/>
          <w:rtl/>
        </w:rPr>
        <w:t>. מעבר לזה, חיוני</w:t>
      </w:r>
      <w:r>
        <w:rPr>
          <w:rFonts w:hint="cs"/>
          <w:rtl/>
        </w:rPr>
        <w:t xml:space="preserve"> ליצור בבתי הספר מרחבים</w:t>
      </w:r>
      <w:r w:rsidR="00DA13F4">
        <w:rPr>
          <w:rFonts w:hint="cs"/>
          <w:rtl/>
        </w:rPr>
        <w:t xml:space="preserve"> פיזיים</w:t>
      </w:r>
      <w:r>
        <w:rPr>
          <w:rFonts w:hint="cs"/>
          <w:rtl/>
        </w:rPr>
        <w:t xml:space="preserve"> שמתאימים ללימוד האמנויות, </w:t>
      </w:r>
      <w:r w:rsidR="00DA13F4">
        <w:rPr>
          <w:rFonts w:hint="cs"/>
          <w:rtl/>
        </w:rPr>
        <w:t>ו</w:t>
      </w:r>
      <w:r>
        <w:rPr>
          <w:rFonts w:hint="cs"/>
          <w:rtl/>
        </w:rPr>
        <w:t xml:space="preserve">לאפשר תנאים מתאימים ללמידה כמו למשל </w:t>
      </w:r>
      <w:r>
        <w:rPr>
          <w:rFonts w:hint="cs"/>
          <w:rtl/>
        </w:rPr>
        <w:lastRenderedPageBreak/>
        <w:t>צמצום מספר התלמידים בכית</w:t>
      </w:r>
      <w:r w:rsidR="00892C78">
        <w:rPr>
          <w:rFonts w:hint="cs"/>
          <w:rtl/>
        </w:rPr>
        <w:t>ת האמנויות</w:t>
      </w:r>
      <w:r>
        <w:rPr>
          <w:rFonts w:hint="cs"/>
          <w:rtl/>
        </w:rPr>
        <w:t>. אם נצליח לעשות זאת,</w:t>
      </w:r>
      <w:r w:rsidR="00C413C5">
        <w:rPr>
          <w:rFonts w:hint="cs"/>
          <w:rtl/>
        </w:rPr>
        <w:t xml:space="preserve"> וזה בהחלט בהישג ידינו, </w:t>
      </w:r>
      <w:r>
        <w:rPr>
          <w:rFonts w:hint="cs"/>
          <w:rtl/>
        </w:rPr>
        <w:t xml:space="preserve">נזכה </w:t>
      </w:r>
      <w:r w:rsidR="00C413C5">
        <w:rPr>
          <w:rFonts w:hint="cs"/>
          <w:rtl/>
        </w:rPr>
        <w:t xml:space="preserve">לא רק </w:t>
      </w:r>
      <w:r>
        <w:rPr>
          <w:rFonts w:hint="cs"/>
          <w:rtl/>
        </w:rPr>
        <w:t>לבתי ספר טובים יותר</w:t>
      </w:r>
      <w:r w:rsidR="00C413C5">
        <w:rPr>
          <w:rFonts w:hint="cs"/>
          <w:rtl/>
        </w:rPr>
        <w:t>, אלא גם לחברה ולתרבות</w:t>
      </w:r>
      <w:r w:rsidR="00F94419">
        <w:rPr>
          <w:rFonts w:hint="cs"/>
          <w:rtl/>
        </w:rPr>
        <w:t xml:space="preserve"> טובים יותר</w:t>
      </w:r>
      <w:r>
        <w:rPr>
          <w:rFonts w:hint="cs"/>
          <w:rtl/>
        </w:rPr>
        <w:t>.</w:t>
      </w:r>
    </w:p>
    <w:p w:rsidR="00245B46" w:rsidRPr="00385C02" w:rsidRDefault="00245B46" w:rsidP="006F35F4">
      <w:pPr>
        <w:bidi/>
        <w:spacing w:line="276" w:lineRule="auto"/>
        <w:jc w:val="both"/>
        <w:rPr>
          <w:b/>
          <w:bCs/>
          <w:rtl/>
        </w:rPr>
      </w:pPr>
      <w:r w:rsidRPr="00385C02">
        <w:rPr>
          <w:rFonts w:hint="cs"/>
          <w:b/>
          <w:bCs/>
          <w:rtl/>
        </w:rPr>
        <w:t xml:space="preserve">אתה עוסק </w:t>
      </w:r>
      <w:r w:rsidR="00F94419">
        <w:rPr>
          <w:rFonts w:hint="cs"/>
          <w:b/>
          <w:bCs/>
          <w:rtl/>
        </w:rPr>
        <w:t>בחשיבה על</w:t>
      </w:r>
      <w:r w:rsidRPr="00385C02">
        <w:rPr>
          <w:rFonts w:hint="cs"/>
          <w:b/>
          <w:bCs/>
          <w:rtl/>
        </w:rPr>
        <w:t xml:space="preserve"> מערכת החינוך כבר זמן רב. מה להערכתך הסיכוי שבית הספר</w:t>
      </w:r>
      <w:r w:rsidR="006F35F4">
        <w:rPr>
          <w:rFonts w:hint="cs"/>
          <w:b/>
          <w:bCs/>
          <w:rtl/>
        </w:rPr>
        <w:t xml:space="preserve"> אכן</w:t>
      </w:r>
      <w:r w:rsidRPr="00385C02">
        <w:rPr>
          <w:rFonts w:hint="cs"/>
          <w:b/>
          <w:bCs/>
          <w:rtl/>
        </w:rPr>
        <w:t xml:space="preserve"> ישתנה באופן שאתה מבכר?</w:t>
      </w:r>
    </w:p>
    <w:p w:rsidR="00E35ADA" w:rsidRDefault="00245B46" w:rsidP="0021171F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שנים נהגתי לומר</w:t>
      </w:r>
      <w:r w:rsidR="007A02A2">
        <w:rPr>
          <w:rFonts w:hint="cs"/>
          <w:rtl/>
        </w:rPr>
        <w:t>, בצער,</w:t>
      </w:r>
      <w:r>
        <w:rPr>
          <w:rFonts w:hint="cs"/>
          <w:rtl/>
        </w:rPr>
        <w:t xml:space="preserve"> שעד היום בית הספר קבר את כל </w:t>
      </w:r>
      <w:proofErr w:type="spellStart"/>
      <w:r>
        <w:rPr>
          <w:rFonts w:hint="cs"/>
          <w:rtl/>
        </w:rPr>
        <w:t>מספידיו</w:t>
      </w:r>
      <w:proofErr w:type="spellEnd"/>
      <w:r>
        <w:rPr>
          <w:rFonts w:hint="cs"/>
          <w:rtl/>
        </w:rPr>
        <w:t>. הספדים על בית הספר</w:t>
      </w:r>
      <w:r w:rsidR="0026438A">
        <w:rPr>
          <w:rFonts w:hint="cs"/>
          <w:rtl/>
        </w:rPr>
        <w:t xml:space="preserve"> הקיים</w:t>
      </w:r>
      <w:r>
        <w:rPr>
          <w:rFonts w:hint="cs"/>
          <w:rtl/>
        </w:rPr>
        <w:t xml:space="preserve"> נשמעו כבר לפני מאה שנים, וביתר שאת בשנות השישים</w:t>
      </w:r>
      <w:r w:rsidR="0026438A">
        <w:rPr>
          <w:rFonts w:hint="cs"/>
          <w:rtl/>
        </w:rPr>
        <w:t xml:space="preserve"> של המאה העשרים</w:t>
      </w:r>
      <w:r>
        <w:rPr>
          <w:rFonts w:hint="cs"/>
          <w:rtl/>
        </w:rPr>
        <w:t>. על אף ההספדים, בית הספר עדיין חי ובועט, ולמעשה לא השתנה הרבה</w:t>
      </w:r>
      <w:r w:rsidR="001E7731">
        <w:rPr>
          <w:rFonts w:hint="cs"/>
          <w:rtl/>
        </w:rPr>
        <w:t>.</w:t>
      </w:r>
      <w:r w:rsidR="0026438A">
        <w:rPr>
          <w:rFonts w:hint="cs"/>
          <w:rtl/>
        </w:rPr>
        <w:t xml:space="preserve"> </w:t>
      </w:r>
      <w:r>
        <w:rPr>
          <w:rFonts w:hint="cs"/>
          <w:rtl/>
        </w:rPr>
        <w:t xml:space="preserve">בעוד הכול </w:t>
      </w:r>
      <w:r w:rsidR="001A7571">
        <w:rPr>
          <w:rFonts w:hint="cs"/>
          <w:rtl/>
        </w:rPr>
        <w:t>מ</w:t>
      </w:r>
      <w:r>
        <w:rPr>
          <w:rFonts w:hint="cs"/>
          <w:rtl/>
        </w:rPr>
        <w:t>שתנה מסביב</w:t>
      </w:r>
      <w:r w:rsidR="001A7571">
        <w:rPr>
          <w:rFonts w:hint="cs"/>
          <w:rtl/>
        </w:rPr>
        <w:t xml:space="preserve"> </w:t>
      </w:r>
      <w:r w:rsidR="001A7571">
        <w:rPr>
          <w:rtl/>
        </w:rPr>
        <w:t>–</w:t>
      </w:r>
      <w:r w:rsidR="001A7571">
        <w:rPr>
          <w:rFonts w:hint="cs"/>
          <w:rtl/>
        </w:rPr>
        <w:t xml:space="preserve"> </w:t>
      </w:r>
      <w:r w:rsidR="001A57FE">
        <w:rPr>
          <w:rFonts w:hint="cs"/>
          <w:rtl/>
        </w:rPr>
        <w:t>המשפחה</w:t>
      </w:r>
      <w:r w:rsidR="001A7571">
        <w:rPr>
          <w:rFonts w:hint="cs"/>
          <w:rtl/>
        </w:rPr>
        <w:t xml:space="preserve">, ההורות, הילדות, </w:t>
      </w:r>
      <w:r>
        <w:rPr>
          <w:rFonts w:hint="cs"/>
          <w:rtl/>
        </w:rPr>
        <w:t>הכלכלה, המבנים הפוליטיים</w:t>
      </w:r>
      <w:r w:rsidR="001A57FE">
        <w:rPr>
          <w:rFonts w:hint="cs"/>
          <w:rtl/>
        </w:rPr>
        <w:t xml:space="preserve"> וכמובן טכנולוגיות המידע והתקשורת </w:t>
      </w:r>
      <w:r>
        <w:rPr>
          <w:rtl/>
        </w:rPr>
        <w:t>–</w:t>
      </w:r>
      <w:r>
        <w:rPr>
          <w:rFonts w:hint="cs"/>
          <w:rtl/>
        </w:rPr>
        <w:t xml:space="preserve"> בית הספר נותר איתן</w:t>
      </w:r>
      <w:r w:rsidR="001E7731">
        <w:rPr>
          <w:rFonts w:hint="cs"/>
          <w:rtl/>
        </w:rPr>
        <w:t>,</w:t>
      </w:r>
      <w:r>
        <w:rPr>
          <w:rFonts w:hint="cs"/>
          <w:rtl/>
        </w:rPr>
        <w:t xml:space="preserve"> והגרעין הפדגוגי שלו</w:t>
      </w:r>
      <w:r w:rsidR="001E7731">
        <w:rPr>
          <w:rFonts w:hint="cs"/>
          <w:rtl/>
        </w:rPr>
        <w:t xml:space="preserve"> </w:t>
      </w:r>
      <w:r w:rsidR="001E7731">
        <w:rPr>
          <w:rtl/>
        </w:rPr>
        <w:t>–</w:t>
      </w:r>
      <w:r w:rsidR="007720E0">
        <w:rPr>
          <w:rFonts w:hint="cs"/>
          <w:rtl/>
        </w:rPr>
        <w:t xml:space="preserve"> </w:t>
      </w:r>
      <w:r w:rsidR="007A02A2">
        <w:rPr>
          <w:rFonts w:hint="cs"/>
          <w:rtl/>
        </w:rPr>
        <w:t xml:space="preserve">אופי </w:t>
      </w:r>
      <w:r w:rsidR="001E7731">
        <w:rPr>
          <w:rFonts w:hint="cs"/>
          <w:rtl/>
        </w:rPr>
        <w:t>המפגש בכיתה בין המורה, התוכן והתלמידים</w:t>
      </w:r>
      <w:r w:rsidR="007A02A2">
        <w:rPr>
          <w:rFonts w:hint="cs"/>
          <w:rtl/>
        </w:rPr>
        <w:t xml:space="preserve"> </w:t>
      </w:r>
      <w:r w:rsidR="007A02A2">
        <w:rPr>
          <w:rtl/>
        </w:rPr>
        <w:t>–</w:t>
      </w:r>
      <w:r w:rsidR="001E7731">
        <w:rPr>
          <w:rFonts w:hint="cs"/>
          <w:rtl/>
        </w:rPr>
        <w:t xml:space="preserve"> </w:t>
      </w:r>
      <w:r>
        <w:rPr>
          <w:rFonts w:hint="cs"/>
          <w:rtl/>
        </w:rPr>
        <w:t xml:space="preserve">נותר </w:t>
      </w:r>
      <w:r w:rsidR="007720E0">
        <w:rPr>
          <w:rFonts w:hint="cs"/>
          <w:rtl/>
        </w:rPr>
        <w:t>דומה למדי לבית הספר של המאה הקו</w:t>
      </w:r>
      <w:r w:rsidR="003818AE">
        <w:rPr>
          <w:rFonts w:hint="cs"/>
          <w:rtl/>
        </w:rPr>
        <w:t>דמת</w:t>
      </w:r>
      <w:r>
        <w:rPr>
          <w:rFonts w:hint="cs"/>
          <w:rtl/>
        </w:rPr>
        <w:t xml:space="preserve">. לאחרונה החששות שלי השתנו. </w:t>
      </w:r>
      <w:r w:rsidR="003818AE">
        <w:rPr>
          <w:rFonts w:hint="cs"/>
          <w:rtl/>
        </w:rPr>
        <w:t xml:space="preserve">יש מקום לחשש </w:t>
      </w:r>
      <w:r>
        <w:rPr>
          <w:rFonts w:hint="cs"/>
          <w:rtl/>
        </w:rPr>
        <w:t xml:space="preserve">שהשינויים הטכנולוגיים </w:t>
      </w:r>
      <w:r w:rsidR="006C195B">
        <w:rPr>
          <w:rFonts w:hint="cs"/>
          <w:rtl/>
        </w:rPr>
        <w:t>ירוקנו</w:t>
      </w:r>
      <w:r>
        <w:rPr>
          <w:rFonts w:hint="cs"/>
          <w:rtl/>
        </w:rPr>
        <w:t xml:space="preserve"> את בית הספר מתוכן</w:t>
      </w:r>
      <w:r w:rsidR="008856EE">
        <w:rPr>
          <w:rFonts w:hint="cs"/>
          <w:rtl/>
        </w:rPr>
        <w:t>, ושהוא ישתנה ב</w:t>
      </w:r>
      <w:r w:rsidR="0021171F">
        <w:rPr>
          <w:rFonts w:hint="cs"/>
          <w:rtl/>
        </w:rPr>
        <w:t>מה</w:t>
      </w:r>
      <w:r w:rsidR="008856EE">
        <w:rPr>
          <w:rFonts w:hint="cs"/>
          <w:rtl/>
        </w:rPr>
        <w:t>ירות יחסית אבל לאו דווקא ל</w:t>
      </w:r>
      <w:r w:rsidR="0021171F">
        <w:rPr>
          <w:rFonts w:hint="cs"/>
          <w:rtl/>
        </w:rPr>
        <w:t>כיוונים טובים</w:t>
      </w:r>
      <w:r>
        <w:rPr>
          <w:rFonts w:hint="cs"/>
          <w:rtl/>
        </w:rPr>
        <w:t>. אם המטרה</w:t>
      </w:r>
      <w:r w:rsidR="0088360B">
        <w:rPr>
          <w:rFonts w:hint="cs"/>
          <w:rtl/>
        </w:rPr>
        <w:t xml:space="preserve"> בפועל</w:t>
      </w:r>
      <w:r>
        <w:rPr>
          <w:rFonts w:hint="cs"/>
          <w:rtl/>
        </w:rPr>
        <w:t xml:space="preserve"> של בית הספר </w:t>
      </w:r>
      <w:r w:rsidR="006C195B">
        <w:rPr>
          <w:rFonts w:hint="cs"/>
          <w:rtl/>
        </w:rPr>
        <w:t xml:space="preserve">תמשיך להיות </w:t>
      </w:r>
      <w:r>
        <w:rPr>
          <w:rFonts w:hint="cs"/>
          <w:rtl/>
        </w:rPr>
        <w:t xml:space="preserve">מסירת מידע </w:t>
      </w:r>
      <w:r w:rsidR="00EF2915">
        <w:rPr>
          <w:rFonts w:hint="cs"/>
          <w:rtl/>
        </w:rPr>
        <w:t>בשיעור</w:t>
      </w:r>
      <w:r>
        <w:rPr>
          <w:rFonts w:hint="cs"/>
          <w:rtl/>
        </w:rPr>
        <w:t xml:space="preserve"> ואחזור שלו במבחן, ואם את המידע הבסיסי הזה אתה יכול להשיג בצורה טובה ומהירה יותר מהאינטרנט, אז באמת בשביל מה אתה </w:t>
      </w:r>
      <w:r w:rsidR="0088360B">
        <w:rPr>
          <w:rFonts w:hint="cs"/>
          <w:rtl/>
        </w:rPr>
        <w:t>צריך את</w:t>
      </w:r>
      <w:r w:rsidR="002C42C5">
        <w:rPr>
          <w:rFonts w:hint="cs"/>
          <w:rtl/>
        </w:rPr>
        <w:t xml:space="preserve"> בית הספר</w:t>
      </w:r>
      <w:r>
        <w:rPr>
          <w:rFonts w:hint="cs"/>
          <w:rtl/>
        </w:rPr>
        <w:t xml:space="preserve">? </w:t>
      </w:r>
      <w:r w:rsidR="004518B5">
        <w:rPr>
          <w:rFonts w:hint="cs"/>
          <w:rtl/>
        </w:rPr>
        <w:t>השאלה הזו ברורה היום ל</w:t>
      </w:r>
      <w:r>
        <w:rPr>
          <w:rFonts w:hint="cs"/>
          <w:rtl/>
        </w:rPr>
        <w:t>תלמידים ו</w:t>
      </w:r>
      <w:r w:rsidR="004518B5">
        <w:rPr>
          <w:rFonts w:hint="cs"/>
          <w:rtl/>
        </w:rPr>
        <w:t>ל</w:t>
      </w:r>
      <w:r>
        <w:rPr>
          <w:rFonts w:hint="cs"/>
          <w:rtl/>
        </w:rPr>
        <w:t xml:space="preserve">מורים </w:t>
      </w:r>
      <w:r w:rsidR="004518B5">
        <w:rPr>
          <w:rFonts w:hint="cs"/>
          <w:rtl/>
        </w:rPr>
        <w:t>כאחד</w:t>
      </w:r>
      <w:r>
        <w:rPr>
          <w:rFonts w:hint="cs"/>
          <w:rtl/>
        </w:rPr>
        <w:t>. הבעיה שלנו</w:t>
      </w:r>
      <w:r w:rsidR="00C01D38">
        <w:rPr>
          <w:rFonts w:hint="cs"/>
          <w:rtl/>
        </w:rPr>
        <w:t xml:space="preserve"> כיום</w:t>
      </w:r>
      <w:r>
        <w:rPr>
          <w:rFonts w:hint="cs"/>
          <w:rtl/>
        </w:rPr>
        <w:t xml:space="preserve"> היא הצפת מידע</w:t>
      </w:r>
      <w:r w:rsidR="00C01D38">
        <w:rPr>
          <w:rFonts w:hint="cs"/>
          <w:rtl/>
        </w:rPr>
        <w:t xml:space="preserve"> לא מחסור במידע</w:t>
      </w:r>
      <w:r>
        <w:rPr>
          <w:rFonts w:hint="cs"/>
          <w:rtl/>
        </w:rPr>
        <w:t>, ובית הספר במתכונת הנוכחית רק מחמיר אותה. קשה לראות איך</w:t>
      </w:r>
      <w:r w:rsidR="00C01D38">
        <w:rPr>
          <w:rFonts w:hint="cs"/>
          <w:rtl/>
        </w:rPr>
        <w:t xml:space="preserve"> הוא יוכל</w:t>
      </w:r>
      <w:r>
        <w:rPr>
          <w:rFonts w:hint="cs"/>
          <w:rtl/>
        </w:rPr>
        <w:t xml:space="preserve"> </w:t>
      </w:r>
      <w:r w:rsidR="00322E73">
        <w:rPr>
          <w:rFonts w:hint="cs"/>
          <w:rtl/>
        </w:rPr>
        <w:t>להמשיך</w:t>
      </w:r>
      <w:r>
        <w:rPr>
          <w:rFonts w:hint="cs"/>
          <w:rtl/>
        </w:rPr>
        <w:t xml:space="preserve"> </w:t>
      </w:r>
      <w:r w:rsidR="00322E73">
        <w:rPr>
          <w:rFonts w:hint="cs"/>
          <w:rtl/>
        </w:rPr>
        <w:t>ולפעול לאורך זמן</w:t>
      </w:r>
      <w:r>
        <w:rPr>
          <w:rFonts w:hint="cs"/>
          <w:rtl/>
        </w:rPr>
        <w:t xml:space="preserve"> במבנה הנוכחי שלו. הקליפה</w:t>
      </w:r>
      <w:r w:rsidR="00101677">
        <w:rPr>
          <w:rFonts w:hint="cs"/>
          <w:rtl/>
        </w:rPr>
        <w:t xml:space="preserve"> אולי</w:t>
      </w:r>
      <w:r>
        <w:rPr>
          <w:rFonts w:hint="cs"/>
          <w:rtl/>
        </w:rPr>
        <w:t xml:space="preserve"> תחזיק, אבל כבר כעת הוא הולך ומאבד</w:t>
      </w:r>
      <w:r w:rsidR="00443CBD">
        <w:rPr>
          <w:rFonts w:hint="cs"/>
          <w:rtl/>
        </w:rPr>
        <w:t xml:space="preserve"> בהדרגה</w:t>
      </w:r>
      <w:r>
        <w:rPr>
          <w:rFonts w:hint="cs"/>
          <w:rtl/>
        </w:rPr>
        <w:t xml:space="preserve"> את </w:t>
      </w:r>
      <w:r w:rsidR="00443CBD">
        <w:rPr>
          <w:rFonts w:hint="cs"/>
          <w:rtl/>
        </w:rPr>
        <w:t>הצידוק לקיומו</w:t>
      </w:r>
      <w:r>
        <w:rPr>
          <w:rFonts w:hint="cs"/>
          <w:rtl/>
        </w:rPr>
        <w:t xml:space="preserve">. </w:t>
      </w:r>
    </w:p>
    <w:p w:rsidR="00245B46" w:rsidRDefault="00B6717B" w:rsidP="00117463">
      <w:pPr>
        <w:bidi/>
        <w:spacing w:line="276" w:lineRule="auto"/>
        <w:jc w:val="both"/>
        <w:rPr>
          <w:rFonts w:hint="cs"/>
          <w:b/>
          <w:bCs/>
          <w:rtl/>
        </w:rPr>
      </w:pPr>
      <w:r>
        <w:rPr>
          <w:rFonts w:hint="cs"/>
          <w:rtl/>
        </w:rPr>
        <w:t xml:space="preserve">לאור זאת, </w:t>
      </w:r>
      <w:r w:rsidR="00245B46">
        <w:rPr>
          <w:rFonts w:hint="cs"/>
          <w:rtl/>
        </w:rPr>
        <w:t xml:space="preserve">ברור לכולם שבית הספר במתכונתו הנוכחית הוא בעייתי, ולכן </w:t>
      </w:r>
      <w:r w:rsidR="008A5D1B">
        <w:rPr>
          <w:rFonts w:hint="cs"/>
          <w:rtl/>
        </w:rPr>
        <w:t xml:space="preserve">רבים </w:t>
      </w:r>
      <w:r w:rsidR="00375D90">
        <w:rPr>
          <w:rFonts w:hint="cs"/>
          <w:rtl/>
        </w:rPr>
        <w:t>מדברים</w:t>
      </w:r>
      <w:r w:rsidR="00245B46">
        <w:rPr>
          <w:rFonts w:hint="cs"/>
          <w:rtl/>
        </w:rPr>
        <w:t xml:space="preserve"> עכשיו</w:t>
      </w:r>
      <w:r w:rsidR="00375D90">
        <w:rPr>
          <w:rFonts w:hint="cs"/>
          <w:rtl/>
        </w:rPr>
        <w:t xml:space="preserve"> על</w:t>
      </w:r>
      <w:r w:rsidR="008A5D1B">
        <w:rPr>
          <w:rFonts w:hint="cs"/>
          <w:rtl/>
        </w:rPr>
        <w:t xml:space="preserve"> הצורך</w:t>
      </w:r>
      <w:r w:rsidR="00245B46">
        <w:rPr>
          <w:rFonts w:hint="cs"/>
          <w:rtl/>
        </w:rPr>
        <w:t xml:space="preserve"> </w:t>
      </w:r>
      <w:r w:rsidR="008A5D1B">
        <w:rPr>
          <w:rFonts w:hint="cs"/>
          <w:rtl/>
        </w:rPr>
        <w:t>ב</w:t>
      </w:r>
      <w:r w:rsidR="00245B46">
        <w:rPr>
          <w:rFonts w:hint="cs"/>
          <w:rtl/>
        </w:rPr>
        <w:t>שינויים</w:t>
      </w:r>
      <w:r w:rsidR="00375D90">
        <w:rPr>
          <w:rFonts w:hint="cs"/>
          <w:rtl/>
        </w:rPr>
        <w:t xml:space="preserve"> ונשבעים למולך החדש </w:t>
      </w:r>
      <w:r w:rsidR="00375D90">
        <w:rPr>
          <w:rtl/>
        </w:rPr>
        <w:t>–</w:t>
      </w:r>
      <w:r w:rsidR="00375D90">
        <w:rPr>
          <w:rFonts w:hint="cs"/>
          <w:rtl/>
        </w:rPr>
        <w:t xml:space="preserve"> "החדשנות"</w:t>
      </w:r>
      <w:r w:rsidR="00245B46">
        <w:rPr>
          <w:rFonts w:hint="cs"/>
          <w:rtl/>
        </w:rPr>
        <w:t xml:space="preserve">. אבל חדשנות ושינוי </w:t>
      </w:r>
      <w:r w:rsidR="00035AFD">
        <w:rPr>
          <w:rFonts w:hint="cs"/>
          <w:rtl/>
        </w:rPr>
        <w:t xml:space="preserve">אינם חיוביים </w:t>
      </w:r>
      <w:r w:rsidR="00F310A7">
        <w:rPr>
          <w:rFonts w:hint="cs"/>
          <w:rtl/>
        </w:rPr>
        <w:t>כשלעצמם</w:t>
      </w:r>
      <w:r w:rsidR="00035AFD">
        <w:rPr>
          <w:rFonts w:hint="cs"/>
          <w:rtl/>
        </w:rPr>
        <w:t>,</w:t>
      </w:r>
      <w:r w:rsidR="00F310A7">
        <w:rPr>
          <w:rFonts w:hint="cs"/>
          <w:rtl/>
        </w:rPr>
        <w:t xml:space="preserve"> </w:t>
      </w:r>
      <w:r w:rsidR="00374CB3">
        <w:rPr>
          <w:rFonts w:hint="cs"/>
          <w:rtl/>
        </w:rPr>
        <w:t>תלוי מה טיבו של</w:t>
      </w:r>
      <w:r w:rsidR="00FF6C6C">
        <w:rPr>
          <w:rFonts w:hint="cs"/>
          <w:rtl/>
        </w:rPr>
        <w:t xml:space="preserve"> השינוי והחידוש המוצע.</w:t>
      </w:r>
      <w:r w:rsidR="00F310A7">
        <w:rPr>
          <w:rFonts w:hint="cs"/>
          <w:rtl/>
        </w:rPr>
        <w:t xml:space="preserve"> לא מעט שינויים </w:t>
      </w:r>
      <w:r w:rsidR="00035AFD">
        <w:rPr>
          <w:rFonts w:hint="cs"/>
          <w:rtl/>
        </w:rPr>
        <w:t>בבית הספר</w:t>
      </w:r>
      <w:r w:rsidR="00374CB3">
        <w:rPr>
          <w:rFonts w:hint="cs"/>
          <w:rtl/>
        </w:rPr>
        <w:t>,</w:t>
      </w:r>
      <w:r w:rsidR="00035AFD">
        <w:rPr>
          <w:rFonts w:hint="cs"/>
          <w:rtl/>
        </w:rPr>
        <w:t xml:space="preserve"> ובחברה בכל</w:t>
      </w:r>
      <w:bookmarkStart w:id="0" w:name="_GoBack"/>
      <w:bookmarkEnd w:id="0"/>
      <w:r w:rsidR="00035AFD">
        <w:rPr>
          <w:rFonts w:hint="cs"/>
          <w:rtl/>
        </w:rPr>
        <w:t>ל,</w:t>
      </w:r>
      <w:r w:rsidR="003874A9">
        <w:rPr>
          <w:rFonts w:hint="cs"/>
          <w:rtl/>
        </w:rPr>
        <w:t xml:space="preserve"> הובילו </w:t>
      </w:r>
      <w:r w:rsidR="00ED4BE9">
        <w:rPr>
          <w:rFonts w:hint="cs"/>
          <w:rtl/>
        </w:rPr>
        <w:t>דווקא</w:t>
      </w:r>
      <w:r w:rsidR="00374CB3">
        <w:rPr>
          <w:rFonts w:hint="cs"/>
          <w:rtl/>
        </w:rPr>
        <w:t xml:space="preserve"> </w:t>
      </w:r>
      <w:r w:rsidR="003874A9">
        <w:rPr>
          <w:rFonts w:hint="cs"/>
          <w:rtl/>
        </w:rPr>
        <w:t>להרעה של המצב הקיים.</w:t>
      </w:r>
      <w:r w:rsidR="00245B46">
        <w:rPr>
          <w:rFonts w:hint="cs"/>
          <w:rtl/>
        </w:rPr>
        <w:t xml:space="preserve"> </w:t>
      </w:r>
      <w:r w:rsidR="006154DB">
        <w:rPr>
          <w:rFonts w:hint="cs"/>
          <w:rtl/>
        </w:rPr>
        <w:t xml:space="preserve">ההתרשמות </w:t>
      </w:r>
      <w:r w:rsidR="00245B46">
        <w:rPr>
          <w:rFonts w:hint="cs"/>
          <w:rtl/>
        </w:rPr>
        <w:t>שלי ה</w:t>
      </w:r>
      <w:r w:rsidR="006154DB">
        <w:rPr>
          <w:rFonts w:hint="cs"/>
          <w:rtl/>
        </w:rPr>
        <w:t>י</w:t>
      </w:r>
      <w:r w:rsidR="00245B46">
        <w:rPr>
          <w:rFonts w:hint="cs"/>
          <w:rtl/>
        </w:rPr>
        <w:t xml:space="preserve">א </w:t>
      </w:r>
      <w:r w:rsidR="006154DB">
        <w:rPr>
          <w:rFonts w:hint="cs"/>
          <w:rtl/>
        </w:rPr>
        <w:t>ש</w:t>
      </w:r>
      <w:r w:rsidR="000C16CD">
        <w:rPr>
          <w:rFonts w:hint="cs"/>
          <w:rtl/>
        </w:rPr>
        <w:t xml:space="preserve">מרבית </w:t>
      </w:r>
      <w:r w:rsidR="00245B46">
        <w:rPr>
          <w:rFonts w:hint="cs"/>
          <w:rtl/>
        </w:rPr>
        <w:t>החלופות</w:t>
      </w:r>
      <w:r w:rsidR="00B0529F">
        <w:rPr>
          <w:rFonts w:hint="cs"/>
          <w:rtl/>
        </w:rPr>
        <w:t xml:space="preserve"> המוצעות</w:t>
      </w:r>
      <w:r w:rsidR="006154DB">
        <w:rPr>
          <w:rFonts w:hint="cs"/>
          <w:rtl/>
        </w:rPr>
        <w:t xml:space="preserve"> כיום</w:t>
      </w:r>
      <w:r w:rsidR="00BE6D5A">
        <w:rPr>
          <w:rFonts w:hint="cs"/>
          <w:rtl/>
        </w:rPr>
        <w:t xml:space="preserve"> לבית הספר</w:t>
      </w:r>
      <w:r w:rsidR="00875913">
        <w:rPr>
          <w:rFonts w:hint="cs"/>
          <w:rtl/>
        </w:rPr>
        <w:t xml:space="preserve"> </w:t>
      </w:r>
      <w:r w:rsidR="00105276">
        <w:rPr>
          <w:rFonts w:hint="cs"/>
          <w:rtl/>
        </w:rPr>
        <w:t xml:space="preserve">הן </w:t>
      </w:r>
      <w:r w:rsidR="009F58B3">
        <w:rPr>
          <w:rFonts w:hint="cs"/>
          <w:rtl/>
        </w:rPr>
        <w:t>שטחיות</w:t>
      </w:r>
      <w:r w:rsidR="00105276">
        <w:rPr>
          <w:rFonts w:hint="cs"/>
          <w:rtl/>
        </w:rPr>
        <w:t xml:space="preserve"> וחלקיות,</w:t>
      </w:r>
      <w:r w:rsidR="009F58B3">
        <w:rPr>
          <w:rFonts w:hint="cs"/>
          <w:rtl/>
        </w:rPr>
        <w:t xml:space="preserve"> </w:t>
      </w:r>
      <w:r w:rsidR="00CD637E">
        <w:rPr>
          <w:rFonts w:hint="cs"/>
          <w:rtl/>
        </w:rPr>
        <w:t>ואינן</w:t>
      </w:r>
      <w:r w:rsidR="009F58B3">
        <w:rPr>
          <w:rFonts w:hint="cs"/>
          <w:rtl/>
        </w:rPr>
        <w:t xml:space="preserve"> מתמודדות עם שאלות היסוד של</w:t>
      </w:r>
      <w:r w:rsidR="00746337">
        <w:rPr>
          <w:rFonts w:hint="cs"/>
          <w:rtl/>
        </w:rPr>
        <w:t xml:space="preserve"> החברה והתרבות העכשווית והעתידית</w:t>
      </w:r>
      <w:r w:rsidR="00245B46">
        <w:rPr>
          <w:rFonts w:hint="cs"/>
          <w:rtl/>
        </w:rPr>
        <w:t>. לצערי</w:t>
      </w:r>
      <w:r w:rsidR="00875913">
        <w:rPr>
          <w:rFonts w:hint="cs"/>
          <w:rtl/>
        </w:rPr>
        <w:t>,</w:t>
      </w:r>
      <w:r w:rsidR="00245B46">
        <w:rPr>
          <w:rFonts w:hint="cs"/>
          <w:rtl/>
        </w:rPr>
        <w:t xml:space="preserve"> </w:t>
      </w:r>
      <w:r w:rsidR="00546342">
        <w:rPr>
          <w:rFonts w:hint="cs"/>
          <w:rtl/>
        </w:rPr>
        <w:t>מרבית השינויים</w:t>
      </w:r>
      <w:r w:rsidR="00ED4BE9">
        <w:rPr>
          <w:rFonts w:hint="cs"/>
          <w:rtl/>
        </w:rPr>
        <w:t xml:space="preserve"> והחדשנות</w:t>
      </w:r>
      <w:r w:rsidR="004A5C4C">
        <w:rPr>
          <w:rFonts w:hint="cs"/>
          <w:rtl/>
        </w:rPr>
        <w:t xml:space="preserve"> בחינוך</w:t>
      </w:r>
      <w:r w:rsidR="00741318">
        <w:rPr>
          <w:rFonts w:hint="cs"/>
          <w:rtl/>
        </w:rPr>
        <w:t xml:space="preserve"> כיום</w:t>
      </w:r>
      <w:r w:rsidR="00546342">
        <w:rPr>
          <w:rFonts w:hint="cs"/>
          <w:rtl/>
        </w:rPr>
        <w:t xml:space="preserve"> </w:t>
      </w:r>
      <w:r w:rsidR="000C16CD">
        <w:rPr>
          <w:rFonts w:hint="cs"/>
          <w:rtl/>
        </w:rPr>
        <w:t>נובעים בעיקר ממניעים כלכליים</w:t>
      </w:r>
      <w:r w:rsidR="00BE6D5A">
        <w:rPr>
          <w:rFonts w:hint="cs"/>
          <w:rtl/>
        </w:rPr>
        <w:t>,</w:t>
      </w:r>
      <w:r w:rsidR="000C16CD">
        <w:rPr>
          <w:rFonts w:hint="cs"/>
          <w:rtl/>
        </w:rPr>
        <w:t xml:space="preserve"> </w:t>
      </w:r>
      <w:r w:rsidR="00746337">
        <w:rPr>
          <w:rFonts w:hint="cs"/>
          <w:rtl/>
        </w:rPr>
        <w:t>הם</w:t>
      </w:r>
      <w:r w:rsidR="000C16CD">
        <w:rPr>
          <w:rFonts w:hint="cs"/>
          <w:rtl/>
        </w:rPr>
        <w:t xml:space="preserve"> </w:t>
      </w:r>
      <w:r w:rsidR="00546342">
        <w:rPr>
          <w:rFonts w:hint="cs"/>
          <w:rtl/>
        </w:rPr>
        <w:t xml:space="preserve">אינם מובלים על ידי </w:t>
      </w:r>
      <w:r w:rsidR="00245B46">
        <w:rPr>
          <w:rFonts w:hint="cs"/>
          <w:rtl/>
        </w:rPr>
        <w:t>אנשי חינוך</w:t>
      </w:r>
      <w:r w:rsidR="00994B29">
        <w:rPr>
          <w:rFonts w:hint="cs"/>
          <w:rtl/>
        </w:rPr>
        <w:t>,</w:t>
      </w:r>
      <w:r w:rsidR="00245B46">
        <w:rPr>
          <w:rFonts w:hint="cs"/>
          <w:rtl/>
        </w:rPr>
        <w:t xml:space="preserve"> </w:t>
      </w:r>
      <w:r w:rsidR="00994B29">
        <w:rPr>
          <w:rFonts w:hint="cs"/>
          <w:rtl/>
        </w:rPr>
        <w:t xml:space="preserve">והם אינם </w:t>
      </w:r>
      <w:r w:rsidR="00741318">
        <w:rPr>
          <w:rFonts w:hint="cs"/>
          <w:rtl/>
        </w:rPr>
        <w:t>מתבססים</w:t>
      </w:r>
      <w:r w:rsidR="00994B29">
        <w:rPr>
          <w:rFonts w:hint="cs"/>
          <w:rtl/>
        </w:rPr>
        <w:t xml:space="preserve"> על</w:t>
      </w:r>
      <w:r w:rsidR="00245B46">
        <w:rPr>
          <w:rFonts w:hint="cs"/>
          <w:rtl/>
        </w:rPr>
        <w:t xml:space="preserve"> מחשבה רצינית </w:t>
      </w:r>
      <w:r w:rsidR="00994B29">
        <w:rPr>
          <w:rFonts w:hint="cs"/>
          <w:rtl/>
        </w:rPr>
        <w:t xml:space="preserve">ושיטתית </w:t>
      </w:r>
      <w:r w:rsidR="00245B46">
        <w:rPr>
          <w:rFonts w:hint="cs"/>
          <w:rtl/>
        </w:rPr>
        <w:t>על מטרות החינוך</w:t>
      </w:r>
      <w:r w:rsidR="00ED4BE9">
        <w:rPr>
          <w:rFonts w:hint="cs"/>
          <w:rtl/>
        </w:rPr>
        <w:t xml:space="preserve"> בימינו</w:t>
      </w:r>
      <w:r w:rsidR="00245B46">
        <w:rPr>
          <w:rFonts w:hint="cs"/>
          <w:rtl/>
        </w:rPr>
        <w:t>. דרוש</w:t>
      </w:r>
      <w:r w:rsidR="002C3520">
        <w:rPr>
          <w:rFonts w:hint="cs"/>
          <w:rtl/>
        </w:rPr>
        <w:t>, אפוא,</w:t>
      </w:r>
      <w:r w:rsidR="00245B46">
        <w:rPr>
          <w:rFonts w:hint="cs"/>
          <w:rtl/>
        </w:rPr>
        <w:t xml:space="preserve"> תהליך שיטתי של חשיבה על מטרות העל של החינוך ועל בעיות היסוד בעת הזו</w:t>
      </w:r>
      <w:r w:rsidR="002C3520">
        <w:rPr>
          <w:rFonts w:hint="cs"/>
          <w:rtl/>
        </w:rPr>
        <w:t xml:space="preserve">, </w:t>
      </w:r>
      <w:r w:rsidR="00F17D8A">
        <w:rPr>
          <w:rFonts w:hint="cs"/>
          <w:rtl/>
        </w:rPr>
        <w:t>וחשוב ביותר</w:t>
      </w:r>
      <w:r w:rsidR="00245B46">
        <w:rPr>
          <w:rFonts w:hint="cs"/>
          <w:rtl/>
        </w:rPr>
        <w:t xml:space="preserve"> </w:t>
      </w:r>
      <w:r w:rsidR="00F17D8A">
        <w:rPr>
          <w:rFonts w:hint="cs"/>
          <w:rtl/>
        </w:rPr>
        <w:t>ש</w:t>
      </w:r>
      <w:r w:rsidR="00245B46">
        <w:rPr>
          <w:rFonts w:hint="cs"/>
          <w:rtl/>
        </w:rPr>
        <w:t>אנשי החינוך</w:t>
      </w:r>
      <w:r w:rsidR="0097393A">
        <w:rPr>
          <w:rFonts w:hint="cs"/>
          <w:rtl/>
        </w:rPr>
        <w:t xml:space="preserve"> </w:t>
      </w:r>
      <w:r w:rsidR="00D05136">
        <w:rPr>
          <w:rFonts w:hint="cs"/>
          <w:rtl/>
        </w:rPr>
        <w:t>י</w:t>
      </w:r>
      <w:r w:rsidR="00F17D8A">
        <w:rPr>
          <w:rFonts w:hint="cs"/>
          <w:rtl/>
        </w:rPr>
        <w:t>יקחו</w:t>
      </w:r>
      <w:r w:rsidR="0097393A">
        <w:rPr>
          <w:rFonts w:hint="cs"/>
          <w:rtl/>
        </w:rPr>
        <w:t xml:space="preserve"> אחריות על </w:t>
      </w:r>
      <w:r w:rsidR="004B5BBD">
        <w:rPr>
          <w:rFonts w:hint="cs"/>
          <w:rtl/>
        </w:rPr>
        <w:t xml:space="preserve">הובלתו. אם זה לא יקרה, </w:t>
      </w:r>
      <w:r w:rsidR="005C61EC">
        <w:rPr>
          <w:rFonts w:hint="cs"/>
          <w:rtl/>
        </w:rPr>
        <w:t>ו</w:t>
      </w:r>
      <w:r w:rsidR="004B5BBD">
        <w:rPr>
          <w:rFonts w:hint="cs"/>
          <w:rtl/>
        </w:rPr>
        <w:t>הובלת השינ</w:t>
      </w:r>
      <w:r w:rsidR="00346A2D">
        <w:rPr>
          <w:rFonts w:hint="cs"/>
          <w:rtl/>
        </w:rPr>
        <w:t xml:space="preserve">וי בחינוך </w:t>
      </w:r>
      <w:r w:rsidR="005C61EC">
        <w:rPr>
          <w:rFonts w:hint="cs"/>
          <w:rtl/>
        </w:rPr>
        <w:t>תישאר</w:t>
      </w:r>
      <w:r w:rsidR="00346A2D">
        <w:rPr>
          <w:rFonts w:hint="cs"/>
          <w:rtl/>
        </w:rPr>
        <w:t xml:space="preserve"> נחלתם של </w:t>
      </w:r>
      <w:r w:rsidR="00D05136">
        <w:rPr>
          <w:rFonts w:hint="cs"/>
          <w:rtl/>
        </w:rPr>
        <w:t xml:space="preserve">אנשים שרואים </w:t>
      </w:r>
      <w:r w:rsidR="00747786">
        <w:rPr>
          <w:rFonts w:hint="cs"/>
          <w:rtl/>
        </w:rPr>
        <w:t>בבית הספר</w:t>
      </w:r>
      <w:r w:rsidR="00D05136">
        <w:rPr>
          <w:rFonts w:hint="cs"/>
          <w:rtl/>
        </w:rPr>
        <w:t xml:space="preserve"> </w:t>
      </w:r>
      <w:r w:rsidR="00747786">
        <w:rPr>
          <w:rFonts w:hint="cs"/>
          <w:rtl/>
        </w:rPr>
        <w:t>בעיקר</w:t>
      </w:r>
      <w:r w:rsidR="00D05136">
        <w:rPr>
          <w:rFonts w:hint="cs"/>
          <w:rtl/>
        </w:rPr>
        <w:t xml:space="preserve"> אמצעי לקידום מטרות</w:t>
      </w:r>
      <w:r w:rsidR="00747786">
        <w:rPr>
          <w:rFonts w:hint="cs"/>
          <w:rtl/>
        </w:rPr>
        <w:t xml:space="preserve"> כלכליות, זה צופן בחובו עתיד קודר לאמנויות</w:t>
      </w:r>
      <w:r w:rsidR="005C61EC">
        <w:rPr>
          <w:rFonts w:hint="cs"/>
          <w:rtl/>
        </w:rPr>
        <w:t xml:space="preserve"> ולחינוך </w:t>
      </w:r>
      <w:r w:rsidR="00117463">
        <w:rPr>
          <w:rFonts w:hint="cs"/>
          <w:rtl/>
        </w:rPr>
        <w:t>הבית ספרי</w:t>
      </w:r>
      <w:r w:rsidR="005C61EC">
        <w:rPr>
          <w:rFonts w:hint="cs"/>
          <w:rtl/>
        </w:rPr>
        <w:t xml:space="preserve"> בכללותו</w:t>
      </w:r>
      <w:r w:rsidR="00245B46">
        <w:rPr>
          <w:rFonts w:hint="cs"/>
          <w:rtl/>
        </w:rPr>
        <w:t>.</w:t>
      </w:r>
      <w:r w:rsidR="00501E0B">
        <w:rPr>
          <w:rFonts w:hint="cs"/>
          <w:rtl/>
        </w:rPr>
        <w:t xml:space="preserve"> </w:t>
      </w:r>
    </w:p>
    <w:p w:rsidR="00794BA0" w:rsidRDefault="00794BA0" w:rsidP="00794BA0">
      <w:pPr>
        <w:bidi/>
        <w:spacing w:line="276" w:lineRule="auto"/>
        <w:jc w:val="both"/>
        <w:rPr>
          <w:rFonts w:hint="cs"/>
          <w:b/>
          <w:bCs/>
          <w:rtl/>
        </w:rPr>
      </w:pPr>
    </w:p>
    <w:p w:rsidR="00794BA0" w:rsidRPr="003F07AE" w:rsidRDefault="003F07AE" w:rsidP="00794BA0">
      <w:pPr>
        <w:bidi/>
        <w:spacing w:line="276" w:lineRule="auto"/>
        <w:jc w:val="both"/>
        <w:rPr>
          <w:rFonts w:hint="cs"/>
          <w:rtl/>
        </w:rPr>
      </w:pPr>
      <w:r w:rsidRPr="003F07AE">
        <w:rPr>
          <w:rFonts w:hint="cs"/>
          <w:rtl/>
        </w:rPr>
        <w:t>אמנויות ובניית זהות אישית</w:t>
      </w:r>
    </w:p>
    <w:p w:rsidR="005D02B3" w:rsidRDefault="00951492" w:rsidP="005D02B3">
      <w:pPr>
        <w:bidi/>
        <w:spacing w:line="276" w:lineRule="auto"/>
        <w:rPr>
          <w:rFonts w:hint="cs"/>
          <w:rtl/>
        </w:rPr>
      </w:pPr>
      <w:hyperlink r:id="rId5" w:history="1">
        <w:r w:rsidR="005D02B3" w:rsidRPr="00F6181D">
          <w:rPr>
            <w:rStyle w:val="Hyperlink"/>
          </w:rPr>
          <w:t>https://www.youtube.com/watch?v=3vDZ1fadES4</w:t>
        </w:r>
      </w:hyperlink>
    </w:p>
    <w:p w:rsidR="00777573" w:rsidRDefault="00431A2D" w:rsidP="0079624F">
      <w:pPr>
        <w:bidi/>
        <w:spacing w:line="276" w:lineRule="auto"/>
        <w:rPr>
          <w:rFonts w:hint="cs"/>
          <w:rtl/>
        </w:rPr>
      </w:pPr>
      <w:hyperlink r:id="rId6" w:history="1">
        <w:r>
          <w:rPr>
            <w:rStyle w:val="Hyperlink"/>
          </w:rPr>
          <w:t>https://www.youtube.com/watch?v=TUghkFjHV-U</w:t>
        </w:r>
      </w:hyperlink>
    </w:p>
    <w:p w:rsidR="00123396" w:rsidRDefault="00123396" w:rsidP="00123396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קישור ל"קול האמנויות", ינואר 2019</w:t>
      </w:r>
    </w:p>
    <w:p w:rsidR="00794BA0" w:rsidRPr="00794BA0" w:rsidRDefault="00794BA0" w:rsidP="00794BA0">
      <w:pPr>
        <w:bidi/>
        <w:spacing w:line="276" w:lineRule="auto"/>
        <w:rPr>
          <w:rFonts w:hint="cs"/>
          <w:rtl/>
        </w:rPr>
      </w:pPr>
      <w:hyperlink r:id="rId7" w:history="1">
        <w:r>
          <w:rPr>
            <w:rStyle w:val="Hyperlink"/>
          </w:rPr>
          <w:t>https://artsinedu</w:t>
        </w:r>
        <w:r>
          <w:rPr>
            <w:rStyle w:val="Hyperlink"/>
          </w:rPr>
          <w:t>.</w:t>
        </w:r>
        <w:r>
          <w:rPr>
            <w:rStyle w:val="Hyperlink"/>
          </w:rPr>
          <w:t>wixsite.com/kolahaomanuyot/copy-of</w:t>
        </w:r>
      </w:hyperlink>
    </w:p>
    <w:sectPr w:rsidR="00794BA0" w:rsidRPr="00794B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AB"/>
    <w:rsid w:val="00011DA6"/>
    <w:rsid w:val="000251E2"/>
    <w:rsid w:val="00032376"/>
    <w:rsid w:val="00035AFD"/>
    <w:rsid w:val="00037E0C"/>
    <w:rsid w:val="000429ED"/>
    <w:rsid w:val="00052AA7"/>
    <w:rsid w:val="00083E41"/>
    <w:rsid w:val="000868AB"/>
    <w:rsid w:val="000B5726"/>
    <w:rsid w:val="000B5FD3"/>
    <w:rsid w:val="000C007F"/>
    <w:rsid w:val="000C16CD"/>
    <w:rsid w:val="000D4815"/>
    <w:rsid w:val="000E0C0B"/>
    <w:rsid w:val="000E6646"/>
    <w:rsid w:val="000F3119"/>
    <w:rsid w:val="000F761A"/>
    <w:rsid w:val="00101677"/>
    <w:rsid w:val="0010490B"/>
    <w:rsid w:val="00105276"/>
    <w:rsid w:val="00117463"/>
    <w:rsid w:val="00123396"/>
    <w:rsid w:val="00144BD1"/>
    <w:rsid w:val="00151FA6"/>
    <w:rsid w:val="00155F27"/>
    <w:rsid w:val="00157106"/>
    <w:rsid w:val="00163A13"/>
    <w:rsid w:val="00165124"/>
    <w:rsid w:val="001719CB"/>
    <w:rsid w:val="00186091"/>
    <w:rsid w:val="0019538F"/>
    <w:rsid w:val="001A57FE"/>
    <w:rsid w:val="001A7571"/>
    <w:rsid w:val="001C1790"/>
    <w:rsid w:val="001C414C"/>
    <w:rsid w:val="001D4646"/>
    <w:rsid w:val="001D68CC"/>
    <w:rsid w:val="001E3CA5"/>
    <w:rsid w:val="001E7731"/>
    <w:rsid w:val="00205098"/>
    <w:rsid w:val="0021171F"/>
    <w:rsid w:val="00213A08"/>
    <w:rsid w:val="00225DDD"/>
    <w:rsid w:val="0023006C"/>
    <w:rsid w:val="00234A8C"/>
    <w:rsid w:val="00245B46"/>
    <w:rsid w:val="0025557F"/>
    <w:rsid w:val="00257F47"/>
    <w:rsid w:val="002639A9"/>
    <w:rsid w:val="0026438A"/>
    <w:rsid w:val="0029313C"/>
    <w:rsid w:val="002C3520"/>
    <w:rsid w:val="002C42C5"/>
    <w:rsid w:val="002E3791"/>
    <w:rsid w:val="002F015A"/>
    <w:rsid w:val="002F7FE4"/>
    <w:rsid w:val="00300A0D"/>
    <w:rsid w:val="00322E73"/>
    <w:rsid w:val="003238F8"/>
    <w:rsid w:val="003242E9"/>
    <w:rsid w:val="00346A2D"/>
    <w:rsid w:val="00354CDD"/>
    <w:rsid w:val="00362255"/>
    <w:rsid w:val="00367282"/>
    <w:rsid w:val="00374CB3"/>
    <w:rsid w:val="00375D90"/>
    <w:rsid w:val="00376D31"/>
    <w:rsid w:val="003818AE"/>
    <w:rsid w:val="00385C02"/>
    <w:rsid w:val="003874A9"/>
    <w:rsid w:val="00396624"/>
    <w:rsid w:val="003A1376"/>
    <w:rsid w:val="003A6A0E"/>
    <w:rsid w:val="003A7EF4"/>
    <w:rsid w:val="003B1F47"/>
    <w:rsid w:val="003D60AB"/>
    <w:rsid w:val="003F07AE"/>
    <w:rsid w:val="003F165C"/>
    <w:rsid w:val="003F340F"/>
    <w:rsid w:val="003F549B"/>
    <w:rsid w:val="0042757E"/>
    <w:rsid w:val="00431A2D"/>
    <w:rsid w:val="00443CBD"/>
    <w:rsid w:val="004518B5"/>
    <w:rsid w:val="00461223"/>
    <w:rsid w:val="0047473C"/>
    <w:rsid w:val="004A2A06"/>
    <w:rsid w:val="004A5C4C"/>
    <w:rsid w:val="004A719A"/>
    <w:rsid w:val="004B5533"/>
    <w:rsid w:val="004B5BBD"/>
    <w:rsid w:val="004C1AE8"/>
    <w:rsid w:val="004C1BF5"/>
    <w:rsid w:val="004D0BD0"/>
    <w:rsid w:val="004E2CA4"/>
    <w:rsid w:val="004F26EB"/>
    <w:rsid w:val="00501E0B"/>
    <w:rsid w:val="00507D12"/>
    <w:rsid w:val="00516871"/>
    <w:rsid w:val="00520F39"/>
    <w:rsid w:val="00526327"/>
    <w:rsid w:val="00527D11"/>
    <w:rsid w:val="00546342"/>
    <w:rsid w:val="005517AA"/>
    <w:rsid w:val="00557B95"/>
    <w:rsid w:val="005833D7"/>
    <w:rsid w:val="00590D2B"/>
    <w:rsid w:val="0059141B"/>
    <w:rsid w:val="00594FE8"/>
    <w:rsid w:val="005A0043"/>
    <w:rsid w:val="005A24F1"/>
    <w:rsid w:val="005B5D5C"/>
    <w:rsid w:val="005C61EC"/>
    <w:rsid w:val="005C7766"/>
    <w:rsid w:val="005D02B3"/>
    <w:rsid w:val="005D313E"/>
    <w:rsid w:val="005D4A67"/>
    <w:rsid w:val="005F2BBB"/>
    <w:rsid w:val="005F2E49"/>
    <w:rsid w:val="005F4A7C"/>
    <w:rsid w:val="005F7092"/>
    <w:rsid w:val="00604A5E"/>
    <w:rsid w:val="006154DB"/>
    <w:rsid w:val="006204E7"/>
    <w:rsid w:val="00625DBD"/>
    <w:rsid w:val="00637D07"/>
    <w:rsid w:val="00637DAB"/>
    <w:rsid w:val="00655B2F"/>
    <w:rsid w:val="006577F9"/>
    <w:rsid w:val="00671A72"/>
    <w:rsid w:val="00673AC7"/>
    <w:rsid w:val="00686DD9"/>
    <w:rsid w:val="006922A7"/>
    <w:rsid w:val="006936FE"/>
    <w:rsid w:val="006A13F7"/>
    <w:rsid w:val="006B5071"/>
    <w:rsid w:val="006B5919"/>
    <w:rsid w:val="006C195B"/>
    <w:rsid w:val="006C5BCE"/>
    <w:rsid w:val="006E3918"/>
    <w:rsid w:val="006E76F0"/>
    <w:rsid w:val="006F35F4"/>
    <w:rsid w:val="00741318"/>
    <w:rsid w:val="00746337"/>
    <w:rsid w:val="00747786"/>
    <w:rsid w:val="00771EFE"/>
    <w:rsid w:val="007720E0"/>
    <w:rsid w:val="00773DE0"/>
    <w:rsid w:val="00777573"/>
    <w:rsid w:val="00780BDF"/>
    <w:rsid w:val="00794A4C"/>
    <w:rsid w:val="00794BA0"/>
    <w:rsid w:val="0079624F"/>
    <w:rsid w:val="007A02A2"/>
    <w:rsid w:val="007A30BF"/>
    <w:rsid w:val="007B4166"/>
    <w:rsid w:val="007B61F0"/>
    <w:rsid w:val="007E4AB5"/>
    <w:rsid w:val="007F279E"/>
    <w:rsid w:val="00803400"/>
    <w:rsid w:val="00813338"/>
    <w:rsid w:val="00815F53"/>
    <w:rsid w:val="00832817"/>
    <w:rsid w:val="00842608"/>
    <w:rsid w:val="00850C79"/>
    <w:rsid w:val="00853134"/>
    <w:rsid w:val="0086659F"/>
    <w:rsid w:val="00875913"/>
    <w:rsid w:val="0088360B"/>
    <w:rsid w:val="008856EE"/>
    <w:rsid w:val="00892C78"/>
    <w:rsid w:val="008A22E0"/>
    <w:rsid w:val="008A2DBF"/>
    <w:rsid w:val="008A5D1B"/>
    <w:rsid w:val="008B185D"/>
    <w:rsid w:val="008B5386"/>
    <w:rsid w:val="008C7AF6"/>
    <w:rsid w:val="008D516A"/>
    <w:rsid w:val="008D7CCD"/>
    <w:rsid w:val="00905945"/>
    <w:rsid w:val="0093176C"/>
    <w:rsid w:val="0093518B"/>
    <w:rsid w:val="00947DA1"/>
    <w:rsid w:val="00951492"/>
    <w:rsid w:val="0095538C"/>
    <w:rsid w:val="0097393A"/>
    <w:rsid w:val="00975BFC"/>
    <w:rsid w:val="00981DA0"/>
    <w:rsid w:val="00982F8D"/>
    <w:rsid w:val="00986926"/>
    <w:rsid w:val="00994B29"/>
    <w:rsid w:val="009A212A"/>
    <w:rsid w:val="009B231F"/>
    <w:rsid w:val="009D7711"/>
    <w:rsid w:val="009E0A41"/>
    <w:rsid w:val="009E58D1"/>
    <w:rsid w:val="009F58B3"/>
    <w:rsid w:val="00A013D5"/>
    <w:rsid w:val="00A21DD8"/>
    <w:rsid w:val="00A41415"/>
    <w:rsid w:val="00A4350A"/>
    <w:rsid w:val="00A43833"/>
    <w:rsid w:val="00A7612A"/>
    <w:rsid w:val="00A947C2"/>
    <w:rsid w:val="00AC6B04"/>
    <w:rsid w:val="00AC77D4"/>
    <w:rsid w:val="00AE42DA"/>
    <w:rsid w:val="00AE58CD"/>
    <w:rsid w:val="00B0529F"/>
    <w:rsid w:val="00B11D03"/>
    <w:rsid w:val="00B2332F"/>
    <w:rsid w:val="00B5191F"/>
    <w:rsid w:val="00B6717B"/>
    <w:rsid w:val="00B747D4"/>
    <w:rsid w:val="00B90721"/>
    <w:rsid w:val="00B93C18"/>
    <w:rsid w:val="00BC21AF"/>
    <w:rsid w:val="00BC7246"/>
    <w:rsid w:val="00BD0D0A"/>
    <w:rsid w:val="00BE1DDF"/>
    <w:rsid w:val="00BE229E"/>
    <w:rsid w:val="00BE6D5A"/>
    <w:rsid w:val="00BF5890"/>
    <w:rsid w:val="00C01AE4"/>
    <w:rsid w:val="00C01D38"/>
    <w:rsid w:val="00C262A4"/>
    <w:rsid w:val="00C26AF0"/>
    <w:rsid w:val="00C27B42"/>
    <w:rsid w:val="00C314A9"/>
    <w:rsid w:val="00C35F0D"/>
    <w:rsid w:val="00C413C5"/>
    <w:rsid w:val="00C511DC"/>
    <w:rsid w:val="00C577F9"/>
    <w:rsid w:val="00C61679"/>
    <w:rsid w:val="00C63012"/>
    <w:rsid w:val="00C70243"/>
    <w:rsid w:val="00C825AB"/>
    <w:rsid w:val="00C837C2"/>
    <w:rsid w:val="00C97AB3"/>
    <w:rsid w:val="00CA3482"/>
    <w:rsid w:val="00CB424A"/>
    <w:rsid w:val="00CC059D"/>
    <w:rsid w:val="00CC65C5"/>
    <w:rsid w:val="00CD4788"/>
    <w:rsid w:val="00CD637E"/>
    <w:rsid w:val="00CD6858"/>
    <w:rsid w:val="00CD7DBA"/>
    <w:rsid w:val="00CE0B04"/>
    <w:rsid w:val="00CF3D46"/>
    <w:rsid w:val="00CF787D"/>
    <w:rsid w:val="00D0192F"/>
    <w:rsid w:val="00D023DC"/>
    <w:rsid w:val="00D05136"/>
    <w:rsid w:val="00D17D17"/>
    <w:rsid w:val="00D26247"/>
    <w:rsid w:val="00D35BCB"/>
    <w:rsid w:val="00D43603"/>
    <w:rsid w:val="00D467F7"/>
    <w:rsid w:val="00D51898"/>
    <w:rsid w:val="00D552E4"/>
    <w:rsid w:val="00D62426"/>
    <w:rsid w:val="00D67B52"/>
    <w:rsid w:val="00D840EF"/>
    <w:rsid w:val="00DA13F4"/>
    <w:rsid w:val="00DA3183"/>
    <w:rsid w:val="00DB3EBA"/>
    <w:rsid w:val="00DC5BA6"/>
    <w:rsid w:val="00DC7717"/>
    <w:rsid w:val="00DD02B0"/>
    <w:rsid w:val="00DD230B"/>
    <w:rsid w:val="00DD47BB"/>
    <w:rsid w:val="00DF051C"/>
    <w:rsid w:val="00DF7DE4"/>
    <w:rsid w:val="00E03F82"/>
    <w:rsid w:val="00E17F39"/>
    <w:rsid w:val="00E35ADA"/>
    <w:rsid w:val="00E5175A"/>
    <w:rsid w:val="00E54F1A"/>
    <w:rsid w:val="00E65292"/>
    <w:rsid w:val="00E67F7B"/>
    <w:rsid w:val="00E7370E"/>
    <w:rsid w:val="00E9057E"/>
    <w:rsid w:val="00E95622"/>
    <w:rsid w:val="00EB0779"/>
    <w:rsid w:val="00EB4638"/>
    <w:rsid w:val="00EC0888"/>
    <w:rsid w:val="00ED4BE9"/>
    <w:rsid w:val="00EE07D6"/>
    <w:rsid w:val="00EE668F"/>
    <w:rsid w:val="00EE7736"/>
    <w:rsid w:val="00EF1F13"/>
    <w:rsid w:val="00EF2915"/>
    <w:rsid w:val="00EF52EB"/>
    <w:rsid w:val="00EF6CD7"/>
    <w:rsid w:val="00F0686C"/>
    <w:rsid w:val="00F17D8A"/>
    <w:rsid w:val="00F20065"/>
    <w:rsid w:val="00F310A7"/>
    <w:rsid w:val="00F31FC0"/>
    <w:rsid w:val="00F43ABB"/>
    <w:rsid w:val="00F4405B"/>
    <w:rsid w:val="00F56AB0"/>
    <w:rsid w:val="00F56FF3"/>
    <w:rsid w:val="00F623DF"/>
    <w:rsid w:val="00F67ABF"/>
    <w:rsid w:val="00F67BE2"/>
    <w:rsid w:val="00F87B1E"/>
    <w:rsid w:val="00F94419"/>
    <w:rsid w:val="00FA1513"/>
    <w:rsid w:val="00FA3618"/>
    <w:rsid w:val="00FE25A4"/>
    <w:rsid w:val="00FE49FC"/>
    <w:rsid w:val="00FE543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A24F1"/>
  </w:style>
  <w:style w:type="character" w:styleId="Emphasis">
    <w:name w:val="Emphasis"/>
    <w:basedOn w:val="DefaultParagraphFont"/>
    <w:uiPriority w:val="20"/>
    <w:qFormat/>
    <w:rsid w:val="005A24F1"/>
    <w:rPr>
      <w:i/>
      <w:iCs/>
    </w:rPr>
  </w:style>
  <w:style w:type="character" w:styleId="Hyperlink">
    <w:name w:val="Hyperlink"/>
    <w:basedOn w:val="DefaultParagraphFont"/>
    <w:uiPriority w:val="99"/>
    <w:unhideWhenUsed/>
    <w:rsid w:val="009E5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A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A24F1"/>
  </w:style>
  <w:style w:type="character" w:styleId="Emphasis">
    <w:name w:val="Emphasis"/>
    <w:basedOn w:val="DefaultParagraphFont"/>
    <w:uiPriority w:val="20"/>
    <w:qFormat/>
    <w:rsid w:val="005A24F1"/>
    <w:rPr>
      <w:i/>
      <w:iCs/>
    </w:rPr>
  </w:style>
  <w:style w:type="character" w:styleId="Hyperlink">
    <w:name w:val="Hyperlink"/>
    <w:basedOn w:val="DefaultParagraphFont"/>
    <w:uiPriority w:val="99"/>
    <w:unhideWhenUsed/>
    <w:rsid w:val="009E5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sinedu.wixsite.com/kolahaomanuyot/copy-o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ghkFjHV-U" TargetMode="External"/><Relationship Id="rId5" Type="http://schemas.openxmlformats.org/officeDocument/2006/relationships/hyperlink" Target="https://www.youtube.com/watch?v=3vDZ1fadES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2004</Words>
  <Characters>10024</Characters>
  <Application>Microsoft Office Word</Application>
  <DocSecurity>0</DocSecurity>
  <Lines>83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Amnon</cp:lastModifiedBy>
  <cp:revision>2</cp:revision>
  <dcterms:created xsi:type="dcterms:W3CDTF">2019-12-26T12:51:00Z</dcterms:created>
  <dcterms:modified xsi:type="dcterms:W3CDTF">2019-12-26T12:51:00Z</dcterms:modified>
</cp:coreProperties>
</file>