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Pr>
      </w:pPr>
      <w:r w:rsidRPr="00317F26">
        <w:rPr>
          <w:rFonts w:ascii="Arial" w:eastAsia="Times New Roman" w:hAnsi="Arial" w:cs="Arial"/>
          <w:b/>
          <w:bCs/>
          <w:color w:val="000000"/>
          <w:sz w:val="20"/>
          <w:szCs w:val="20"/>
          <w:u w:val="single"/>
          <w:rtl/>
        </w:rPr>
        <w:t>פגיס דן/ כתוב בעפרון בקרון החתום.</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זהו שיר קצרצר. משפט תחבירי  אחד, לא שלם, המתמשך על פני  שש שורות (שתיים עד חמש מילים בשורה).</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השיר כתוב בזמן הווה - כמונולוג של הדוברת בשיר (חווה). זוהי פנייה (תחינה?) למי שיקרא את דבריה. בקשה להעביר מסר, אך המסר שאותו רוצה חווה להעביר, נעדר. סיומו של השיר חסר.</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הכותרת: </w:t>
      </w:r>
      <w:r w:rsidRPr="00317F26">
        <w:rPr>
          <w:rFonts w:ascii="Arial" w:eastAsia="Times New Roman" w:hAnsi="Arial" w:cs="Arial"/>
          <w:b/>
          <w:bCs/>
          <w:color w:val="000000"/>
          <w:sz w:val="20"/>
          <w:szCs w:val="20"/>
          <w:rtl/>
        </w:rPr>
        <w:t>כתוב בעפרון בקרון החתום</w:t>
      </w:r>
      <w:r w:rsidRPr="00317F26">
        <w:rPr>
          <w:rFonts w:ascii="Arial" w:eastAsia="Times New Roman" w:hAnsi="Arial" w:cs="Arial"/>
          <w:color w:val="000000"/>
          <w:sz w:val="20"/>
          <w:szCs w:val="20"/>
          <w:rtl/>
        </w:rPr>
        <w:t> - מרחיקה את זמן ההתרחשות בשיר עצמו אל העבר. השיר הוא ממצא מן העבר, עדות, שנשארה  לפליטה. עדות כתובה על קיר הקרון - בעפרון, העדות הזאת, מעלה מן האוב את קולה של הדוברת שאין יודע מה עלה בגורלה (בעצם ברור לגמרי מה עלה בגורלה!), ורק במקרה הגיע דבר קיומה אלינו, בזכות סימן שהשאירה על הקיר, בעפרון, ובנס לא היטשטש ונמחק עם השנים.</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יש, אם כן, </w:t>
      </w:r>
      <w:r w:rsidRPr="00317F26">
        <w:rPr>
          <w:rFonts w:ascii="Arial" w:eastAsia="Times New Roman" w:hAnsi="Arial" w:cs="Arial"/>
          <w:b/>
          <w:bCs/>
          <w:color w:val="000000"/>
          <w:sz w:val="20"/>
          <w:szCs w:val="20"/>
          <w:rtl/>
        </w:rPr>
        <w:t>שתי סיטואציות</w:t>
      </w:r>
      <w:r w:rsidRPr="00317F26">
        <w:rPr>
          <w:rFonts w:ascii="Arial" w:eastAsia="Times New Roman" w:hAnsi="Arial" w:cs="Arial"/>
          <w:color w:val="000000"/>
          <w:sz w:val="20"/>
          <w:szCs w:val="20"/>
          <w:rtl/>
        </w:rPr>
        <w:t>  בשיר, כל אחת מתקיימת בזמן אחר.</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b/>
          <w:bCs/>
          <w:color w:val="000000"/>
          <w:sz w:val="20"/>
          <w:szCs w:val="20"/>
          <w:rtl/>
        </w:rPr>
        <w:t>הסיטואציה האחת</w:t>
      </w:r>
      <w:r w:rsidRPr="00317F26">
        <w:rPr>
          <w:rFonts w:ascii="Arial" w:eastAsia="Times New Roman" w:hAnsi="Arial" w:cs="Arial"/>
          <w:color w:val="000000"/>
          <w:sz w:val="20"/>
          <w:szCs w:val="20"/>
          <w:rtl/>
        </w:rPr>
        <w:t> נוצרה על ידי הכותרת, ובה הקורא ניצב לפני טקסט הכתוב בעפרון על קיר קרון. סיטואציה זו מחייבת את הקורא לנקיטת עמדה כלשהי, הוא חש מחויבות  לקיים את הצוואה שנמצאה כתובה על הקיר, מחויבות הקשורה בחובה לשמר זיכרון זה, לא לתת לזמן להשכיח את מה שבקלות רבה יכול לשקוע בתהום הנשייה, מה שקיומו בזיכרון הולך ונעלם...</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b/>
          <w:bCs/>
          <w:color w:val="000000"/>
          <w:sz w:val="20"/>
          <w:szCs w:val="20"/>
          <w:rtl/>
        </w:rPr>
        <w:t>הסיטואציה השנייה:</w:t>
      </w:r>
      <w:r w:rsidRPr="00317F26">
        <w:rPr>
          <w:rFonts w:ascii="Arial" w:eastAsia="Times New Roman" w:hAnsi="Arial" w:cs="Arial"/>
          <w:color w:val="000000"/>
          <w:sz w:val="20"/>
          <w:szCs w:val="20"/>
          <w:rtl/>
        </w:rPr>
        <w:t xml:space="preserve"> נוצרת תוך כדי הפענוח של אותו </w:t>
      </w:r>
      <w:proofErr w:type="spellStart"/>
      <w:r w:rsidRPr="00317F26">
        <w:rPr>
          <w:rFonts w:ascii="Arial" w:eastAsia="Times New Roman" w:hAnsi="Arial" w:cs="Arial"/>
          <w:color w:val="000000"/>
          <w:sz w:val="20"/>
          <w:szCs w:val="20"/>
          <w:rtl/>
        </w:rPr>
        <w:t>טכסט</w:t>
      </w:r>
      <w:proofErr w:type="spellEnd"/>
      <w:r w:rsidRPr="00317F26">
        <w:rPr>
          <w:rFonts w:ascii="Arial" w:eastAsia="Times New Roman" w:hAnsi="Arial" w:cs="Arial"/>
          <w:color w:val="000000"/>
          <w:sz w:val="20"/>
          <w:szCs w:val="20"/>
          <w:rtl/>
        </w:rPr>
        <w:t xml:space="preserve"> עדות. חווה, נמצאת במשלוח אל מחנות המוות, עם בנה הבל. היא כותבת בעפרון, על קיר הקרון, את צוואתה. יש למסור את הצוואה לקין בנה הגדול – מהי המשמעות של עובדה זו? מדוע ניצל קין? מיהו קין? מיהי חווה? מיהו הבל?</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השיר אמנם קצר מאד, אך הוא טעון משמעות. מילים בודדות בו עומסות עליהן משמעות החורגת הרחק מעבר למשמעותן הישירה.</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צרוף המילים בכותרת השיר: </w:t>
      </w:r>
      <w:r w:rsidRPr="00317F26">
        <w:rPr>
          <w:rFonts w:ascii="Arial" w:eastAsia="Times New Roman" w:hAnsi="Arial" w:cs="Arial"/>
          <w:b/>
          <w:bCs/>
          <w:color w:val="000000"/>
          <w:sz w:val="20"/>
          <w:szCs w:val="20"/>
          <w:rtl/>
        </w:rPr>
        <w:t>"קרון החתום</w:t>
      </w:r>
      <w:r w:rsidRPr="00317F26">
        <w:rPr>
          <w:rFonts w:ascii="Arial" w:eastAsia="Times New Roman" w:hAnsi="Arial" w:cs="Arial"/>
          <w:color w:val="000000"/>
          <w:sz w:val="20"/>
          <w:szCs w:val="20"/>
          <w:rtl/>
        </w:rPr>
        <w:t xml:space="preserve">" – הוא כעין צופן. המילים מעלות בתודעת הקורא את זיכרון השואה. את ספור הובלתם של מיליוני אנשים, אל מותם בתוך קרונות משא חתומים, ללא מזון ומים ללא אוויר לנשימה, כבעלי חיים המובלים אל הטבח.  בתוך השיר, </w:t>
      </w:r>
      <w:proofErr w:type="spellStart"/>
      <w:r w:rsidRPr="00317F26">
        <w:rPr>
          <w:rFonts w:ascii="Arial" w:eastAsia="Times New Roman" w:hAnsi="Arial" w:cs="Arial"/>
          <w:color w:val="000000"/>
          <w:sz w:val="20"/>
          <w:szCs w:val="20"/>
          <w:rtl/>
        </w:rPr>
        <w:t>מלותיה</w:t>
      </w:r>
      <w:proofErr w:type="spellEnd"/>
      <w:r w:rsidRPr="00317F26">
        <w:rPr>
          <w:rFonts w:ascii="Arial" w:eastAsia="Times New Roman" w:hAnsi="Arial" w:cs="Arial"/>
          <w:color w:val="000000"/>
          <w:sz w:val="20"/>
          <w:szCs w:val="20"/>
          <w:rtl/>
        </w:rPr>
        <w:t xml:space="preserve"> של חווה: "כאן, </w:t>
      </w:r>
      <w:r w:rsidRPr="00317F26">
        <w:rPr>
          <w:rFonts w:ascii="Arial" w:eastAsia="Times New Roman" w:hAnsi="Arial" w:cs="Arial"/>
          <w:b/>
          <w:bCs/>
          <w:color w:val="000000"/>
          <w:sz w:val="20"/>
          <w:szCs w:val="20"/>
          <w:rtl/>
        </w:rPr>
        <w:t>במשלוח</w:t>
      </w:r>
      <w:r w:rsidRPr="00317F26">
        <w:rPr>
          <w:rFonts w:ascii="Arial" w:eastAsia="Times New Roman" w:hAnsi="Arial" w:cs="Arial"/>
          <w:color w:val="000000"/>
          <w:sz w:val="20"/>
          <w:szCs w:val="20"/>
          <w:rtl/>
        </w:rPr>
        <w:t> הזה" - מחזקות את רושמה של התמונה. המילה </w:t>
      </w:r>
      <w:r w:rsidRPr="00317F26">
        <w:rPr>
          <w:rFonts w:ascii="Arial" w:eastAsia="Times New Roman" w:hAnsi="Arial" w:cs="Arial"/>
          <w:b/>
          <w:bCs/>
          <w:color w:val="000000"/>
          <w:sz w:val="20"/>
          <w:szCs w:val="20"/>
          <w:rtl/>
        </w:rPr>
        <w:t>משלוח</w:t>
      </w:r>
      <w:r w:rsidRPr="00317F26">
        <w:rPr>
          <w:rFonts w:ascii="Arial" w:eastAsia="Times New Roman" w:hAnsi="Arial" w:cs="Arial"/>
          <w:color w:val="000000"/>
          <w:sz w:val="20"/>
          <w:szCs w:val="20"/>
          <w:rtl/>
        </w:rPr>
        <w:t>, גם היא טעונה  משמעות של שואה והשמדה, במילון הקולקטיבי של כל יהודי שספג אל תוכו את תודעת השואה.</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המסר שנותר על הקיר, כאמור, איננו שלם. הקורא איננו יודע מה רצתה חווה האם, המובלת עם בנה הבל, אל ההשמדה, למסור לקין בנה הגדול. האם המסר איננו שלם כי היא נלקחה אל מותה לפני שהספיקה להשלימו. או כי אין לה בעצם מה למסור? נגמרו לה המילים?</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xml:space="preserve">כאן מובלט היבט נוסף בשיר. מצד אחד, הסיטואציה העולה היא של משפחה, אם ובנה הצעיר, דחוקה בתוך הקרון עם עשרות בני אדם המובלים אל מותם. משפחה אחת מבין </w:t>
      </w:r>
      <w:proofErr w:type="spellStart"/>
      <w:r w:rsidRPr="00317F26">
        <w:rPr>
          <w:rFonts w:ascii="Arial" w:eastAsia="Times New Roman" w:hAnsi="Arial" w:cs="Arial"/>
          <w:color w:val="000000"/>
          <w:sz w:val="20"/>
          <w:szCs w:val="20"/>
          <w:rtl/>
        </w:rPr>
        <w:t>מליונים</w:t>
      </w:r>
      <w:proofErr w:type="spellEnd"/>
      <w:r w:rsidRPr="00317F26">
        <w:rPr>
          <w:rFonts w:ascii="Arial" w:eastAsia="Times New Roman" w:hAnsi="Arial" w:cs="Arial"/>
          <w:color w:val="000000"/>
          <w:sz w:val="20"/>
          <w:szCs w:val="20"/>
          <w:rtl/>
        </w:rPr>
        <w:t xml:space="preserve"> של משפחות שהובלו כך אל מותם. אך השמות הם שמותיהם של בני המשפחה הראשונה בתולדות האנושות. משפחת האדם הראשון: </w:t>
      </w:r>
      <w:r w:rsidRPr="00317F26">
        <w:rPr>
          <w:rFonts w:ascii="Arial" w:eastAsia="Times New Roman" w:hAnsi="Arial" w:cs="Arial"/>
          <w:b/>
          <w:bCs/>
          <w:color w:val="000000"/>
          <w:sz w:val="20"/>
          <w:szCs w:val="20"/>
          <w:rtl/>
        </w:rPr>
        <w:t>חווה</w:t>
      </w:r>
      <w:r w:rsidRPr="00317F26">
        <w:rPr>
          <w:rFonts w:ascii="Arial" w:eastAsia="Times New Roman" w:hAnsi="Arial" w:cs="Arial"/>
          <w:color w:val="000000"/>
          <w:sz w:val="20"/>
          <w:szCs w:val="20"/>
          <w:rtl/>
        </w:rPr>
        <w:t> - אם כל חי, ,</w:t>
      </w:r>
      <w:r w:rsidRPr="00317F26">
        <w:rPr>
          <w:rFonts w:ascii="Arial" w:eastAsia="Times New Roman" w:hAnsi="Arial" w:cs="Arial"/>
          <w:b/>
          <w:bCs/>
          <w:color w:val="000000"/>
          <w:sz w:val="20"/>
          <w:szCs w:val="20"/>
          <w:rtl/>
        </w:rPr>
        <w:t>קין </w:t>
      </w:r>
      <w:r w:rsidRPr="00317F26">
        <w:rPr>
          <w:rFonts w:ascii="Arial" w:eastAsia="Times New Roman" w:hAnsi="Arial" w:cs="Arial"/>
          <w:color w:val="000000"/>
          <w:sz w:val="20"/>
          <w:szCs w:val="20"/>
          <w:rtl/>
        </w:rPr>
        <w:t>בן </w:t>
      </w:r>
      <w:r w:rsidRPr="00317F26">
        <w:rPr>
          <w:rFonts w:ascii="Arial" w:eastAsia="Times New Roman" w:hAnsi="Arial" w:cs="Arial"/>
          <w:b/>
          <w:bCs/>
          <w:color w:val="000000"/>
          <w:sz w:val="20"/>
          <w:szCs w:val="20"/>
          <w:rtl/>
        </w:rPr>
        <w:t>אדם,</w:t>
      </w:r>
      <w:r w:rsidRPr="00317F26">
        <w:rPr>
          <w:rFonts w:ascii="Arial" w:eastAsia="Times New Roman" w:hAnsi="Arial" w:cs="Arial"/>
          <w:color w:val="000000"/>
          <w:sz w:val="20"/>
          <w:szCs w:val="20"/>
          <w:rtl/>
        </w:rPr>
        <w:t> רוצח </w:t>
      </w:r>
      <w:r w:rsidRPr="00317F26">
        <w:rPr>
          <w:rFonts w:ascii="Arial" w:eastAsia="Times New Roman" w:hAnsi="Arial" w:cs="Arial"/>
          <w:b/>
          <w:bCs/>
          <w:color w:val="000000"/>
          <w:sz w:val="20"/>
          <w:szCs w:val="20"/>
          <w:rtl/>
        </w:rPr>
        <w:t>הבל</w:t>
      </w:r>
      <w:r w:rsidRPr="00317F26">
        <w:rPr>
          <w:rFonts w:ascii="Arial" w:eastAsia="Times New Roman" w:hAnsi="Arial" w:cs="Arial"/>
          <w:color w:val="000000"/>
          <w:sz w:val="20"/>
          <w:szCs w:val="20"/>
          <w:rtl/>
        </w:rPr>
        <w:t> אחיו. המשפחה הראשונה שבתוכה אירע גם הרצח הראשון בתולדות האנושות. הרצח של קין את הבל אחיו.</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b/>
          <w:bCs/>
          <w:color w:val="000000"/>
          <w:sz w:val="20"/>
          <w:szCs w:val="20"/>
          <w:rtl/>
        </w:rPr>
        <w:t>בספור משפחה זה, מקופלת הטרגדיה האנושית לדורות:</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אני חוה</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עם הבל</w:t>
      </w:r>
      <w:r w:rsidRPr="00317F26">
        <w:rPr>
          <w:rFonts w:ascii="Arial" w:eastAsia="Times New Roman" w:hAnsi="Arial" w:cs="Arial"/>
          <w:b/>
          <w:bCs/>
          <w:color w:val="000000"/>
          <w:sz w:val="20"/>
          <w:szCs w:val="20"/>
          <w:rtl/>
        </w:rPr>
        <w:t> בני</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אם תראו את</w:t>
      </w:r>
      <w:r w:rsidRPr="00317F26">
        <w:rPr>
          <w:rFonts w:ascii="Arial" w:eastAsia="Times New Roman" w:hAnsi="Arial" w:cs="Arial"/>
          <w:b/>
          <w:bCs/>
          <w:color w:val="000000"/>
          <w:sz w:val="20"/>
          <w:szCs w:val="20"/>
          <w:rtl/>
        </w:rPr>
        <w:t> בני הגדול</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b/>
          <w:bCs/>
          <w:color w:val="000000"/>
          <w:sz w:val="20"/>
          <w:szCs w:val="20"/>
          <w:rtl/>
        </w:rPr>
        <w:t>קין בן אדם</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תגידו לו שאני</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האם יש מה לומר לקין רוצח אחיו הבל?</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השיר נקטע.</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b/>
          <w:bCs/>
          <w:color w:val="000000"/>
          <w:sz w:val="20"/>
          <w:szCs w:val="20"/>
          <w:rtl/>
        </w:rPr>
        <w:t>הלקח,</w:t>
      </w:r>
      <w:r w:rsidRPr="00317F26">
        <w:rPr>
          <w:rFonts w:ascii="Arial" w:eastAsia="Times New Roman" w:hAnsi="Arial" w:cs="Arial"/>
          <w:color w:val="000000"/>
          <w:sz w:val="20"/>
          <w:szCs w:val="20"/>
          <w:rtl/>
        </w:rPr>
        <w:t> אתו נשאר הקורא הוא לקח אנושי, אוניברסלי. </w:t>
      </w:r>
      <w:r w:rsidRPr="00317F26">
        <w:rPr>
          <w:rFonts w:ascii="Arial" w:eastAsia="Times New Roman" w:hAnsi="Arial" w:cs="Arial"/>
          <w:b/>
          <w:bCs/>
          <w:color w:val="000000"/>
          <w:sz w:val="20"/>
          <w:szCs w:val="20"/>
          <w:rtl/>
        </w:rPr>
        <w:t>גם הרוצח וגם הקורבן הם אחים</w:t>
      </w:r>
      <w:r w:rsidRPr="00317F26">
        <w:rPr>
          <w:rFonts w:ascii="Arial" w:eastAsia="Times New Roman" w:hAnsi="Arial" w:cs="Arial"/>
          <w:color w:val="000000"/>
          <w:sz w:val="20"/>
          <w:szCs w:val="20"/>
          <w:rtl/>
        </w:rPr>
        <w:t>, </w:t>
      </w:r>
      <w:r w:rsidRPr="00317F26">
        <w:rPr>
          <w:rFonts w:ascii="Arial" w:eastAsia="Times New Roman" w:hAnsi="Arial" w:cs="Arial"/>
          <w:b/>
          <w:bCs/>
          <w:color w:val="000000"/>
          <w:sz w:val="20"/>
          <w:szCs w:val="20"/>
          <w:rtl/>
        </w:rPr>
        <w:t>בני חוה ואדם</w:t>
      </w:r>
      <w:r w:rsidRPr="00317F26">
        <w:rPr>
          <w:rFonts w:ascii="Arial" w:eastAsia="Times New Roman" w:hAnsi="Arial" w:cs="Arial"/>
          <w:color w:val="000000"/>
          <w:sz w:val="20"/>
          <w:szCs w:val="20"/>
          <w:rtl/>
        </w:rPr>
        <w:t>.  היהודים - הקורבנות, הגרמנים- הרוצחים , </w:t>
      </w:r>
      <w:r w:rsidRPr="00317F26">
        <w:rPr>
          <w:rFonts w:ascii="Arial" w:eastAsia="Times New Roman" w:hAnsi="Arial" w:cs="Arial"/>
          <w:b/>
          <w:bCs/>
          <w:color w:val="000000"/>
          <w:sz w:val="20"/>
          <w:szCs w:val="20"/>
          <w:rtl/>
        </w:rPr>
        <w:t>כולם בני אדם וחווה</w:t>
      </w:r>
      <w:r w:rsidRPr="00317F26">
        <w:rPr>
          <w:rFonts w:ascii="Arial" w:eastAsia="Times New Roman" w:hAnsi="Arial" w:cs="Arial"/>
          <w:color w:val="000000"/>
          <w:sz w:val="20"/>
          <w:szCs w:val="20"/>
          <w:rtl/>
        </w:rPr>
        <w:t>.</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זוהי הצוואה שמותירה אחריה חווה באותה עדות מטושטשת שנותרה על קיר הקרון. זה מה שצריך לנצור בזיכרון. הנרצח הוא בן אדם, הרוצח הוא בן אדם, את שניהם מבכה האם חווה.</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השיר אמנם טעון במשמעויות הקושרות אותו לאירוע אחד: השואה. אך האמירה הבוקעת ממנו היא על זמנית, אוניברסלית, אמירה על האדם. אם יש איזשהו לקח מהשואה הרי הוא  המחויבות שלנו  לזכור </w:t>
      </w:r>
      <w:r w:rsidRPr="00317F26">
        <w:rPr>
          <w:rFonts w:ascii="Arial" w:eastAsia="Times New Roman" w:hAnsi="Arial" w:cs="Arial"/>
          <w:b/>
          <w:bCs/>
          <w:color w:val="000000"/>
          <w:sz w:val="20"/>
          <w:szCs w:val="20"/>
          <w:rtl/>
        </w:rPr>
        <w:t>שכולם היו בני אדם.</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lastRenderedPageBreak/>
        <w:t> </w:t>
      </w:r>
    </w:p>
    <w:p w:rsidR="00317F26" w:rsidRPr="00317F26" w:rsidRDefault="00317F26" w:rsidP="00317F26">
      <w:pPr>
        <w:shd w:val="clear" w:color="auto" w:fill="FFFFFF"/>
        <w:bidi/>
        <w:spacing w:after="0" w:line="240" w:lineRule="auto"/>
        <w:jc w:val="both"/>
        <w:rPr>
          <w:rFonts w:ascii="Arial" w:eastAsia="Times New Roman" w:hAnsi="Arial" w:cs="Arial"/>
          <w:color w:val="000000"/>
          <w:sz w:val="20"/>
          <w:szCs w:val="20"/>
          <w:rtl/>
        </w:rPr>
      </w:pPr>
      <w:r w:rsidRPr="00317F26">
        <w:rPr>
          <w:rFonts w:ascii="Arial" w:eastAsia="Times New Roman" w:hAnsi="Arial" w:cs="Arial"/>
          <w:color w:val="000000"/>
          <w:sz w:val="20"/>
          <w:szCs w:val="20"/>
          <w:rtl/>
        </w:rPr>
        <w:t xml:space="preserve">כאמור זהו שיר קצרצר, משפט אחד קטוע, בן שש שורות, בסך </w:t>
      </w:r>
      <w:proofErr w:type="spellStart"/>
      <w:r w:rsidRPr="00317F26">
        <w:rPr>
          <w:rFonts w:ascii="Arial" w:eastAsia="Times New Roman" w:hAnsi="Arial" w:cs="Arial"/>
          <w:color w:val="000000"/>
          <w:sz w:val="20"/>
          <w:szCs w:val="20"/>
          <w:rtl/>
        </w:rPr>
        <w:t>הכל</w:t>
      </w:r>
      <w:proofErr w:type="spellEnd"/>
      <w:r w:rsidRPr="00317F26">
        <w:rPr>
          <w:rFonts w:ascii="Arial" w:eastAsia="Times New Roman" w:hAnsi="Arial" w:cs="Arial"/>
          <w:color w:val="000000"/>
          <w:sz w:val="20"/>
          <w:szCs w:val="20"/>
          <w:rtl/>
        </w:rPr>
        <w:t xml:space="preserve"> תשע עשרה מילים, הנושא בחובו משמעות אוניברסלית החורגת מגבולות של זמן ומקום מסוימים.</w:t>
      </w:r>
    </w:p>
    <w:p w:rsidR="00306E9C" w:rsidRDefault="00306E9C">
      <w:bookmarkStart w:id="0" w:name="_GoBack"/>
      <w:bookmarkEnd w:id="0"/>
    </w:p>
    <w:sectPr w:rsidR="00306E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26"/>
    <w:rsid w:val="00306E9C"/>
    <w:rsid w:val="00317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AD022-AFFF-4045-AC62-E2DFF893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2016-08-30T12:18:00Z</dcterms:created>
  <dcterms:modified xsi:type="dcterms:W3CDTF">2016-08-30T12:19:00Z</dcterms:modified>
</cp:coreProperties>
</file>