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43" w:rsidRPr="00F020A5" w:rsidRDefault="00F020A5">
      <w:pPr>
        <w:rPr>
          <w:rFonts w:hint="cs"/>
          <w:sz w:val="18"/>
          <w:szCs w:val="18"/>
          <w:rtl/>
        </w:rPr>
      </w:pPr>
      <w:r w:rsidRPr="00F020A5">
        <w:rPr>
          <w:sz w:val="18"/>
          <w:szCs w:val="18"/>
        </w:rPr>
        <w:t>https://www</w:t>
      </w:r>
      <w:r w:rsidRPr="00F020A5">
        <w:rPr>
          <w:b/>
          <w:bCs/>
          <w:sz w:val="28"/>
          <w:szCs w:val="28"/>
        </w:rPr>
        <w:t>.sikumuna</w:t>
      </w:r>
      <w:r w:rsidRPr="00F020A5">
        <w:rPr>
          <w:sz w:val="18"/>
          <w:szCs w:val="18"/>
        </w:rPr>
        <w:t>.co.il/wiki/%D7%95%D7%90%D7%9D_%D7%99%D7%A9%D7%90%D7%9C_%D7%94%D7%9E%D7%9C%D7%90%D7%9A_/_%D7%97%D7%99%D7%99%D7%9D_%D7%A0%D7%97%D7%9E%D7%9F_%D7%91%D7%99%D7%90%D7%9C%D7%99%D7%A7</w:t>
      </w:r>
    </w:p>
    <w:p w:rsidR="00F020A5" w:rsidRPr="00F020A5" w:rsidRDefault="00F020A5" w:rsidP="00F020A5">
      <w:pPr>
        <w:pBdr>
          <w:bottom w:val="single" w:sz="6" w:space="0" w:color="AAAAAA"/>
        </w:pBdr>
        <w:bidi w:val="0"/>
        <w:spacing w:after="60" w:line="240" w:lineRule="auto"/>
        <w:outlineLvl w:val="0"/>
        <w:rPr>
          <w:rFonts w:ascii="Arial" w:eastAsia="Times New Roman" w:hAnsi="Arial" w:cs="Arial"/>
          <w:color w:val="000000"/>
          <w:kern w:val="36"/>
          <w:sz w:val="43"/>
          <w:szCs w:val="43"/>
          <w:lang w:val="en-US"/>
        </w:rPr>
      </w:pPr>
      <w:r w:rsidRPr="00F020A5">
        <w:rPr>
          <w:rFonts w:ascii="Arial" w:eastAsia="Times New Roman" w:hAnsi="Arial" w:cs="Arial"/>
          <w:color w:val="000000"/>
          <w:kern w:val="36"/>
          <w:sz w:val="43"/>
          <w:szCs w:val="43"/>
          <w:rtl/>
          <w:lang w:val="en-US"/>
        </w:rPr>
        <w:t>ואם ישאל המלאך / חיים נחמן ביאליק</w:t>
      </w:r>
    </w:p>
    <w:p w:rsidR="00F020A5" w:rsidRDefault="00F020A5" w:rsidP="00F020A5">
      <w:pPr>
        <w:shd w:val="clear" w:color="auto" w:fill="FFFFFF"/>
        <w:spacing w:before="120" w:after="120" w:line="240" w:lineRule="auto"/>
        <w:rPr>
          <w:rFonts w:ascii="Arial" w:eastAsia="Times New Roman" w:hAnsi="Arial" w:cs="Arial" w:hint="cs"/>
          <w:b/>
          <w:bCs/>
          <w:color w:val="000000"/>
          <w:sz w:val="20"/>
          <w:szCs w:val="20"/>
          <w:rtl/>
          <w:lang w:val="en-US"/>
        </w:rPr>
      </w:pP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בְּנִי, נִשְׁמָתְךָ אַיֶּהָ? –</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"שׁוּט בָּעוֹלָם, בַּקְּשֶׁנָּה, מַלְאָכִי!</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יֵשׁ בָּעוֹלָם כְּפָר שַׁאֲנָן, מֻקָּף חוֹמַת יְעָרִים,</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וְלַכְּפָר רְקִיעַ תְּכֵלֶת, בְּלִי מְצָרִים רָקִיעַ,</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וְלִרְקִיעַ הַתְּכֵלֶת בַּת-יְחִידָה בְאֶמְצַע:</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עָב יְחִידָה, לְבָנָה וּקְטַנָּה.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וּבְצָהֳרֵי יוֹם קַיִץ בָּדָד שִׂחֶק-שָׁם יָלֶד,</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יֶלֶד עָזוּב לְנַפְשׁוֹ, רַךְ וְיָחִיד וְחוֹלֵם –</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וַאֲנִי הוּא הַיֶּלֶד, מַלְאָכִי.</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פַּעַם אַחַת הִתְעַלֵּף כָּל-הָעוֹלָם וַיִּשְׁתֹּק,</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וּשְׁתֵּי עֵינֵי הַיֶּלֶד הַשָּׁמַיְמָה נִמְשָׁכוּ,</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וַיִּרְאֶנָּה, הַיְחִידָה, הַזַּכָּה, הַבְּרוּרָה,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וְנַפְשׁוֹ יָצְאָה בִרְאוֹתוֹ, כְּצֵאת יוֹנָה מִשּׁוֹבְכָהּ,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אֶל הָעָב הַנֶּחְמָדָה."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br/>
        <w:t xml:space="preserve">– </w:t>
      </w:r>
      <w:proofErr w:type="spellStart"/>
      <w:r w:rsidRPr="00F020A5">
        <w:rPr>
          <w:rFonts w:ascii="Arial" w:eastAsia="Times New Roman" w:hAnsi="Arial" w:cs="Arial"/>
          <w:color w:val="252525"/>
          <w:sz w:val="21"/>
          <w:szCs w:val="21"/>
          <w:rtl/>
          <w:lang w:val="en-US"/>
        </w:rPr>
        <w:t>וַתִּמּוֹג</w:t>
      </w:r>
      <w:proofErr w:type="spellEnd"/>
      <w:r w:rsidRPr="00F020A5">
        <w:rPr>
          <w:rFonts w:ascii="Arial" w:eastAsia="Times New Roman" w:hAnsi="Arial" w:cs="Arial"/>
          <w:color w:val="252525"/>
          <w:sz w:val="21"/>
          <w:szCs w:val="21"/>
          <w:rtl/>
          <w:lang w:val="en-US"/>
        </w:rPr>
        <w:t>? –</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br/>
        <w:t>"גַּם-שֶׁמֶשׁ יֵשׁ בָּעוֹלָם, מַלְאָכִי!</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אֶת-נִשְׁמָתִי הִצִּילָה קֶרֶן פָּז </w:t>
      </w:r>
      <w:proofErr w:type="spellStart"/>
      <w:r w:rsidRPr="00F020A5">
        <w:rPr>
          <w:rFonts w:ascii="Arial" w:eastAsia="Times New Roman" w:hAnsi="Arial" w:cs="Arial"/>
          <w:color w:val="252525"/>
          <w:sz w:val="21"/>
          <w:szCs w:val="21"/>
          <w:rtl/>
          <w:lang w:val="en-US"/>
        </w:rPr>
        <w:t>רַחֲמָנִיָּה</w:t>
      </w:r>
      <w:proofErr w:type="spellEnd"/>
      <w:r w:rsidRPr="00F020A5">
        <w:rPr>
          <w:rFonts w:ascii="Arial" w:eastAsia="Times New Roman" w:hAnsi="Arial" w:cs="Arial"/>
          <w:color w:val="252525"/>
          <w:sz w:val="21"/>
          <w:szCs w:val="21"/>
          <w:rtl/>
          <w:lang w:val="en-US"/>
        </w:rPr>
        <w:t>,</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וְעַל-כַּנְפֵי הַזֹּהַר יָמִים רַבִּים </w:t>
      </w:r>
      <w:proofErr w:type="spellStart"/>
      <w:r w:rsidRPr="00F020A5">
        <w:rPr>
          <w:rFonts w:ascii="Arial" w:eastAsia="Times New Roman" w:hAnsi="Arial" w:cs="Arial"/>
          <w:color w:val="252525"/>
          <w:sz w:val="21"/>
          <w:szCs w:val="21"/>
          <w:rtl/>
          <w:lang w:val="en-US"/>
        </w:rPr>
        <w:t>פִּזֵּזָה</w:t>
      </w:r>
      <w:proofErr w:type="spellEnd"/>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proofErr w:type="spellStart"/>
      <w:r w:rsidRPr="00F020A5">
        <w:rPr>
          <w:rFonts w:ascii="Arial" w:eastAsia="Times New Roman" w:hAnsi="Arial" w:cs="Arial"/>
          <w:color w:val="252525"/>
          <w:sz w:val="21"/>
          <w:szCs w:val="21"/>
          <w:rtl/>
          <w:lang w:val="en-US"/>
        </w:rPr>
        <w:t>כְּצִפֹּרֶת</w:t>
      </w:r>
      <w:proofErr w:type="spellEnd"/>
      <w:r w:rsidRPr="00F020A5">
        <w:rPr>
          <w:rFonts w:ascii="Arial" w:eastAsia="Times New Roman" w:hAnsi="Arial" w:cs="Arial"/>
          <w:color w:val="252525"/>
          <w:sz w:val="21"/>
          <w:szCs w:val="21"/>
          <w:rtl/>
          <w:lang w:val="en-US"/>
        </w:rPr>
        <w:t xml:space="preserve"> לְבָנָה;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פַּעַם רָכְבָה בַּבֹּקֶר עַל-גַּב קֶרֶן הַזָּהָב,</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הָלוֹךְ הָלְכָה לְבַקֵּשׁ פְּנִינַת טַל בֵּין הַדְּשָׁאִים,</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וְדִמְעָה זַכָּה וְתַמָּה אָז עַל-לֶחְיִי רָעָדָה,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וַתִּזְדַּעְזַע הַקֶּרֶן וְנִשְׁמָתִי צָנָחָה –</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וַתִּשְׁתַּקַּע בַּדִּמְעָה."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br/>
        <w:t>– וַתִּיבָשׁ? –</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br/>
        <w:t>"לֹא, כִּי נָשְׁרָה עַל-דַּף גְּמָרָא קְדוֹשָׁה.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גְּמָרָא </w:t>
      </w:r>
      <w:proofErr w:type="spellStart"/>
      <w:r w:rsidRPr="00F020A5">
        <w:rPr>
          <w:rFonts w:ascii="Arial" w:eastAsia="Times New Roman" w:hAnsi="Arial" w:cs="Arial"/>
          <w:color w:val="252525"/>
          <w:sz w:val="21"/>
          <w:szCs w:val="21"/>
          <w:rtl/>
          <w:lang w:val="en-US"/>
        </w:rPr>
        <w:t>הָיְתָה</w:t>
      </w:r>
      <w:proofErr w:type="spellEnd"/>
      <w:r w:rsidRPr="00F020A5">
        <w:rPr>
          <w:rFonts w:ascii="Arial" w:eastAsia="Times New Roman" w:hAnsi="Arial" w:cs="Arial"/>
          <w:color w:val="252525"/>
          <w:sz w:val="21"/>
          <w:szCs w:val="21"/>
          <w:rtl/>
          <w:lang w:val="en-US"/>
        </w:rPr>
        <w:t xml:space="preserve"> לִזְקֵנִי </w:t>
      </w:r>
      <w:proofErr w:type="spellStart"/>
      <w:r w:rsidRPr="00F020A5">
        <w:rPr>
          <w:rFonts w:ascii="Arial" w:eastAsia="Times New Roman" w:hAnsi="Arial" w:cs="Arial"/>
          <w:color w:val="252525"/>
          <w:sz w:val="21"/>
          <w:szCs w:val="21"/>
          <w:rtl/>
          <w:lang w:val="en-US"/>
        </w:rPr>
        <w:t>שְׂעִירַת</w:t>
      </w:r>
      <w:proofErr w:type="spellEnd"/>
      <w:r w:rsidRPr="00F020A5">
        <w:rPr>
          <w:rFonts w:ascii="Arial" w:eastAsia="Times New Roman" w:hAnsi="Arial" w:cs="Arial"/>
          <w:color w:val="252525"/>
          <w:sz w:val="21"/>
          <w:szCs w:val="21"/>
          <w:rtl/>
          <w:lang w:val="en-US"/>
        </w:rPr>
        <w:t xml:space="preserve"> </w:t>
      </w:r>
      <w:proofErr w:type="spellStart"/>
      <w:r w:rsidRPr="00F020A5">
        <w:rPr>
          <w:rFonts w:ascii="Arial" w:eastAsia="Times New Roman" w:hAnsi="Arial" w:cs="Arial"/>
          <w:color w:val="252525"/>
          <w:sz w:val="21"/>
          <w:szCs w:val="21"/>
          <w:rtl/>
          <w:lang w:val="en-US"/>
        </w:rPr>
        <w:t>גְּוִילִים</w:t>
      </w:r>
      <w:proofErr w:type="spellEnd"/>
      <w:r w:rsidRPr="00F020A5">
        <w:rPr>
          <w:rFonts w:ascii="Arial" w:eastAsia="Times New Roman" w:hAnsi="Arial" w:cs="Arial"/>
          <w:color w:val="252525"/>
          <w:sz w:val="21"/>
          <w:szCs w:val="21"/>
          <w:rtl/>
          <w:lang w:val="en-US"/>
        </w:rPr>
        <w:t xml:space="preserve"> וּמְעוּכָה,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וּבִכְרֵסָהּ – שְׁתֵּי שְׂעָרוֹת שֶׁל-זְקָנוֹ הַלָּבָן,</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חוּטֵי צִיצִיּוֹת פְּסוּלוֹת שֶׁל-טַלִּיתוֹ הַקְּטַנָּה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וְסִמָּנִים שֶׁל-הַרְבֵּה </w:t>
      </w:r>
      <w:proofErr w:type="spellStart"/>
      <w:r w:rsidRPr="00F020A5">
        <w:rPr>
          <w:rFonts w:ascii="Arial" w:eastAsia="Times New Roman" w:hAnsi="Arial" w:cs="Arial"/>
          <w:color w:val="252525"/>
          <w:sz w:val="21"/>
          <w:szCs w:val="21"/>
          <w:rtl/>
          <w:lang w:val="en-US"/>
        </w:rPr>
        <w:t>טִפּוֹת</w:t>
      </w:r>
      <w:proofErr w:type="spellEnd"/>
      <w:r w:rsidRPr="00F020A5">
        <w:rPr>
          <w:rFonts w:ascii="Arial" w:eastAsia="Times New Roman" w:hAnsi="Arial" w:cs="Arial"/>
          <w:color w:val="252525"/>
          <w:sz w:val="21"/>
          <w:szCs w:val="21"/>
          <w:rtl/>
          <w:lang w:val="en-US"/>
        </w:rPr>
        <w:t xml:space="preserve"> חֵלֶב </w:t>
      </w:r>
      <w:proofErr w:type="spellStart"/>
      <w:r w:rsidRPr="00F020A5">
        <w:rPr>
          <w:rFonts w:ascii="Arial" w:eastAsia="Times New Roman" w:hAnsi="Arial" w:cs="Arial"/>
          <w:color w:val="252525"/>
          <w:sz w:val="21"/>
          <w:szCs w:val="21"/>
          <w:rtl/>
          <w:lang w:val="en-US"/>
        </w:rPr>
        <w:t>וְשַׁעֲוָה</w:t>
      </w:r>
      <w:proofErr w:type="spellEnd"/>
      <w:r w:rsidRPr="00F020A5">
        <w:rPr>
          <w:rFonts w:ascii="Arial" w:eastAsia="Times New Roman" w:hAnsi="Arial" w:cs="Arial"/>
          <w:color w:val="252525"/>
          <w:sz w:val="21"/>
          <w:szCs w:val="21"/>
          <w:rtl/>
          <w:lang w:val="en-US"/>
        </w:rPr>
        <w:t>,</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lastRenderedPageBreak/>
        <w:t>וּבַגְּמָרָא הַזֹּאת, בִּמְעֵי אוֹתִיּוֹת מֵתוֹת</w:t>
      </w:r>
    </w:p>
    <w:p w:rsidR="00F020A5" w:rsidRPr="00F020A5" w:rsidRDefault="00F020A5" w:rsidP="00F020A5">
      <w:pPr>
        <w:shd w:val="clear" w:color="auto" w:fill="FFFFFF"/>
        <w:spacing w:before="120" w:after="24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בָּדָד פִּרְפְּרָה נִשְׁמָתִי."</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 </w:t>
      </w:r>
      <w:proofErr w:type="spellStart"/>
      <w:r w:rsidRPr="00F020A5">
        <w:rPr>
          <w:rFonts w:ascii="Arial" w:eastAsia="Times New Roman" w:hAnsi="Arial" w:cs="Arial"/>
          <w:color w:val="252525"/>
          <w:sz w:val="21"/>
          <w:szCs w:val="21"/>
          <w:rtl/>
          <w:lang w:val="en-US"/>
        </w:rPr>
        <w:t>וַתֵּחָנַק</w:t>
      </w:r>
      <w:proofErr w:type="spellEnd"/>
      <w:r w:rsidRPr="00F020A5">
        <w:rPr>
          <w:rFonts w:ascii="Arial" w:eastAsia="Times New Roman" w:hAnsi="Arial" w:cs="Arial"/>
          <w:color w:val="252525"/>
          <w:sz w:val="21"/>
          <w:szCs w:val="21"/>
          <w:rtl/>
          <w:lang w:val="en-US"/>
        </w:rPr>
        <w:t>? –</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"לֹא, פִּרְפְּרָה וַתְּשׁוֹרֵר, מַלְאָכִי!</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בָּאוֹתִיּוֹת הַמֵּתוֹת שִׁירַי חַיִּים הֵקֵרוּ,</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וּבַאֲרוֹן סִפְרֵי זְקֵנִי מֵתֵי עוֹלָם </w:t>
      </w:r>
      <w:proofErr w:type="spellStart"/>
      <w:r w:rsidRPr="00F020A5">
        <w:rPr>
          <w:rFonts w:ascii="Arial" w:eastAsia="Times New Roman" w:hAnsi="Arial" w:cs="Arial"/>
          <w:color w:val="252525"/>
          <w:sz w:val="21"/>
          <w:szCs w:val="21"/>
          <w:rtl/>
          <w:lang w:val="en-US"/>
        </w:rPr>
        <w:t>נִזְדַּעְזְעו</w:t>
      </w:r>
      <w:proofErr w:type="spellEnd"/>
      <w:r w:rsidRPr="00F020A5">
        <w:rPr>
          <w:rFonts w:ascii="Arial" w:eastAsia="Times New Roman" w:hAnsi="Arial" w:cs="Arial"/>
          <w:color w:val="252525"/>
          <w:sz w:val="21"/>
          <w:szCs w:val="21"/>
          <w:rtl/>
          <w:lang w:val="en-US"/>
        </w:rPr>
        <w:t>ּ.</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שׁוֹנִים הָיוּ הַשִּׁירִים: עַל-עָב קְטַנָּה וּבְהִירָה,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עֲלֵי קֶרֶן הַזָּהָב וַעֲלֵי דִמְעָה מַזְהִירָה,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עֲלֵי צִיצִיּוֹת פְּסוּלוֹת וַעֲלֵי </w:t>
      </w:r>
      <w:proofErr w:type="spellStart"/>
      <w:r w:rsidRPr="00F020A5">
        <w:rPr>
          <w:rFonts w:ascii="Arial" w:eastAsia="Times New Roman" w:hAnsi="Arial" w:cs="Arial"/>
          <w:color w:val="252525"/>
          <w:sz w:val="21"/>
          <w:szCs w:val="21"/>
          <w:rtl/>
          <w:lang w:val="en-US"/>
        </w:rPr>
        <w:t>טִפּוֹת</w:t>
      </w:r>
      <w:proofErr w:type="spellEnd"/>
      <w:r w:rsidRPr="00F020A5">
        <w:rPr>
          <w:rFonts w:ascii="Arial" w:eastAsia="Times New Roman" w:hAnsi="Arial" w:cs="Arial"/>
          <w:color w:val="252525"/>
          <w:sz w:val="21"/>
          <w:szCs w:val="21"/>
          <w:rtl/>
          <w:lang w:val="en-US"/>
        </w:rPr>
        <w:t xml:space="preserve"> </w:t>
      </w:r>
      <w:proofErr w:type="spellStart"/>
      <w:r w:rsidRPr="00F020A5">
        <w:rPr>
          <w:rFonts w:ascii="Arial" w:eastAsia="Times New Roman" w:hAnsi="Arial" w:cs="Arial"/>
          <w:color w:val="252525"/>
          <w:sz w:val="21"/>
          <w:szCs w:val="21"/>
          <w:rtl/>
          <w:lang w:val="en-US"/>
        </w:rPr>
        <w:t>שֶׁל-שַׁעֲוָה</w:t>
      </w:r>
      <w:proofErr w:type="spellEnd"/>
      <w:r w:rsidRPr="00F020A5">
        <w:rPr>
          <w:rFonts w:ascii="Arial" w:eastAsia="Times New Roman" w:hAnsi="Arial" w:cs="Arial"/>
          <w:color w:val="252525"/>
          <w:sz w:val="21"/>
          <w:szCs w:val="21"/>
          <w:rtl/>
          <w:lang w:val="en-US"/>
        </w:rPr>
        <w:t xml:space="preserve"> –</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אַךְ שִׁיר אֶחָד לֹא יָדְעָה – שִׁיר עֲלוּמִים וְאַהֲבָה.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proofErr w:type="spellStart"/>
      <w:r w:rsidRPr="00F020A5">
        <w:rPr>
          <w:rFonts w:ascii="Arial" w:eastAsia="Times New Roman" w:hAnsi="Arial" w:cs="Arial"/>
          <w:color w:val="252525"/>
          <w:sz w:val="21"/>
          <w:szCs w:val="21"/>
          <w:rtl/>
          <w:lang w:val="en-US"/>
        </w:rPr>
        <w:t>וַתְּכַל</w:t>
      </w:r>
      <w:proofErr w:type="spellEnd"/>
      <w:r w:rsidRPr="00F020A5">
        <w:rPr>
          <w:rFonts w:ascii="Arial" w:eastAsia="Times New Roman" w:hAnsi="Arial" w:cs="Arial"/>
          <w:color w:val="252525"/>
          <w:sz w:val="21"/>
          <w:szCs w:val="21"/>
          <w:rtl/>
          <w:lang w:val="en-US"/>
        </w:rPr>
        <w:t xml:space="preserve"> לָצֵאת, וַתֶּהֱמֶה, וְלֹא-מָצְאָה </w:t>
      </w:r>
      <w:proofErr w:type="spellStart"/>
      <w:r w:rsidRPr="00F020A5">
        <w:rPr>
          <w:rFonts w:ascii="Arial" w:eastAsia="Times New Roman" w:hAnsi="Arial" w:cs="Arial"/>
          <w:color w:val="252525"/>
          <w:sz w:val="21"/>
          <w:szCs w:val="21"/>
          <w:rtl/>
          <w:lang w:val="en-US"/>
        </w:rPr>
        <w:t>תַנְחוּמִין</w:t>
      </w:r>
      <w:proofErr w:type="spellEnd"/>
      <w:r w:rsidRPr="00F020A5">
        <w:rPr>
          <w:rFonts w:ascii="Arial" w:eastAsia="Times New Roman" w:hAnsi="Arial" w:cs="Arial"/>
          <w:color w:val="252525"/>
          <w:sz w:val="21"/>
          <w:szCs w:val="21"/>
          <w:rtl/>
          <w:lang w:val="en-US"/>
        </w:rPr>
        <w:t>,</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וַתִּתְעַלֵּף </w:t>
      </w:r>
      <w:proofErr w:type="spellStart"/>
      <w:r w:rsidRPr="00F020A5">
        <w:rPr>
          <w:rFonts w:ascii="Arial" w:eastAsia="Times New Roman" w:hAnsi="Arial" w:cs="Arial"/>
          <w:color w:val="252525"/>
          <w:sz w:val="21"/>
          <w:szCs w:val="21"/>
          <w:rtl/>
          <w:lang w:val="en-US"/>
        </w:rPr>
        <w:t>עַד-כְּלוֹתָה</w:t>
      </w:r>
      <w:proofErr w:type="spellEnd"/>
      <w:r w:rsidRPr="00F020A5">
        <w:rPr>
          <w:rFonts w:ascii="Arial" w:eastAsia="Times New Roman" w:hAnsi="Arial" w:cs="Arial"/>
          <w:color w:val="252525"/>
          <w:sz w:val="21"/>
          <w:szCs w:val="21"/>
          <w:rtl/>
          <w:lang w:val="en-US"/>
        </w:rPr>
        <w:t>ּ, וַיְהִי צַר-לָהּ עַד-מָוֶת.</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פַּעַם אַחַת פָּקַדְתִּי אֶת-גְּמָרָתִי הַבָּלָה –</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וְהִנֵּה פָּרְחָה מִתּוֹכָהּ נִשְׁמָתִי.</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וַעֲדַיִן הִיא טָסָה וּמְשׁוֹטֶטֶת בָּעוֹלָם,</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מְשׁוֹטֶטֶת וְתוֹעָה וְאֵינָהּ מוֹצֵאת </w:t>
      </w:r>
      <w:proofErr w:type="spellStart"/>
      <w:r w:rsidRPr="00F020A5">
        <w:rPr>
          <w:rFonts w:ascii="Arial" w:eastAsia="Times New Roman" w:hAnsi="Arial" w:cs="Arial"/>
          <w:color w:val="252525"/>
          <w:sz w:val="21"/>
          <w:szCs w:val="21"/>
          <w:rtl/>
          <w:lang w:val="en-US"/>
        </w:rPr>
        <w:t>תַּנְחוּמִין</w:t>
      </w:r>
      <w:proofErr w:type="spellEnd"/>
      <w:r w:rsidRPr="00F020A5">
        <w:rPr>
          <w:rFonts w:ascii="Arial" w:eastAsia="Times New Roman" w:hAnsi="Arial" w:cs="Arial"/>
          <w:color w:val="252525"/>
          <w:sz w:val="21"/>
          <w:szCs w:val="21"/>
          <w:rtl/>
          <w:lang w:val="en-US"/>
        </w:rPr>
        <w:t>;</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וּבַלֵּילוֹת הַצְּנוּעִים </w:t>
      </w:r>
      <w:proofErr w:type="spellStart"/>
      <w:r w:rsidRPr="00F020A5">
        <w:rPr>
          <w:rFonts w:ascii="Arial" w:eastAsia="Times New Roman" w:hAnsi="Arial" w:cs="Arial"/>
          <w:color w:val="252525"/>
          <w:sz w:val="21"/>
          <w:szCs w:val="21"/>
          <w:rtl/>
          <w:lang w:val="en-US"/>
        </w:rPr>
        <w:t>שֶׁבִּתְחִלַּת</w:t>
      </w:r>
      <w:proofErr w:type="spellEnd"/>
      <w:r w:rsidRPr="00F020A5">
        <w:rPr>
          <w:rFonts w:ascii="Arial" w:eastAsia="Times New Roman" w:hAnsi="Arial" w:cs="Arial"/>
          <w:color w:val="252525"/>
          <w:sz w:val="21"/>
          <w:szCs w:val="21"/>
          <w:rtl/>
          <w:lang w:val="en-US"/>
        </w:rPr>
        <w:t xml:space="preserve"> כָּל-חֹדֶשׁ,</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בְּהִתְפַּלֵּל הָעוֹלָם עֲלֵי פְגִימַת הַלְּבָנָה,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הִיא </w:t>
      </w:r>
      <w:proofErr w:type="spellStart"/>
      <w:r w:rsidRPr="00F020A5">
        <w:rPr>
          <w:rFonts w:ascii="Arial" w:eastAsia="Times New Roman" w:hAnsi="Arial" w:cs="Arial"/>
          <w:color w:val="252525"/>
          <w:sz w:val="21"/>
          <w:szCs w:val="21"/>
          <w:rtl/>
          <w:lang w:val="en-US"/>
        </w:rPr>
        <w:t>מִתְרַפְּקָה</w:t>
      </w:r>
      <w:proofErr w:type="spellEnd"/>
      <w:r w:rsidRPr="00F020A5">
        <w:rPr>
          <w:rFonts w:ascii="Arial" w:eastAsia="Times New Roman" w:hAnsi="Arial" w:cs="Arial"/>
          <w:color w:val="252525"/>
          <w:sz w:val="21"/>
          <w:szCs w:val="21"/>
          <w:rtl/>
          <w:lang w:val="en-US"/>
        </w:rPr>
        <w:t xml:space="preserve"> בִכְנָפָהּ עֲלֵי שַׁעַר הָאַהֲבָה,</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 xml:space="preserve">מִתְרַפֶּקֶת, דּוֹפֶקֶת </w:t>
      </w:r>
      <w:proofErr w:type="spellStart"/>
      <w:r w:rsidRPr="00F020A5">
        <w:rPr>
          <w:rFonts w:ascii="Arial" w:eastAsia="Times New Roman" w:hAnsi="Arial" w:cs="Arial"/>
          <w:color w:val="252525"/>
          <w:sz w:val="21"/>
          <w:szCs w:val="21"/>
          <w:rtl/>
          <w:lang w:val="en-US"/>
        </w:rPr>
        <w:t>וּבוֹכִיָּה</w:t>
      </w:r>
      <w:proofErr w:type="spellEnd"/>
      <w:r w:rsidRPr="00F020A5">
        <w:rPr>
          <w:rFonts w:ascii="Arial" w:eastAsia="Times New Roman" w:hAnsi="Arial" w:cs="Arial"/>
          <w:color w:val="252525"/>
          <w:sz w:val="21"/>
          <w:szCs w:val="21"/>
          <w:rtl/>
          <w:lang w:val="en-US"/>
        </w:rPr>
        <w:t xml:space="preserve"> בַחֲשָׁאי,</w:t>
      </w:r>
    </w:p>
    <w:p w:rsidR="00F020A5" w:rsidRPr="00F020A5" w:rsidRDefault="00F020A5" w:rsidP="00F020A5">
      <w:pPr>
        <w:shd w:val="clear" w:color="auto" w:fill="FFFFFF"/>
        <w:spacing w:before="120" w:after="120"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rtl/>
          <w:lang w:val="en-US"/>
        </w:rPr>
        <w:t>וּמִתְפַּלְּלָה עַל-הָאַהֲבָה."</w:t>
      </w:r>
    </w:p>
    <w:p w:rsidR="00F020A5" w:rsidRPr="00F020A5" w:rsidRDefault="00F020A5" w:rsidP="00F020A5">
      <w:pPr>
        <w:shd w:val="clear" w:color="auto" w:fill="FFFFFF"/>
        <w:spacing w:before="48" w:after="48" w:line="240" w:lineRule="auto"/>
        <w:rPr>
          <w:rFonts w:ascii="Arial" w:eastAsia="Times New Roman" w:hAnsi="Arial" w:cs="Arial"/>
          <w:color w:val="252525"/>
          <w:sz w:val="21"/>
          <w:szCs w:val="21"/>
          <w:rtl/>
          <w:lang w:val="en-US"/>
        </w:rPr>
      </w:pPr>
      <w:r w:rsidRPr="00F020A5">
        <w:rPr>
          <w:rFonts w:ascii="Arial" w:eastAsia="Times New Roman" w:hAnsi="Arial" w:cs="Arial"/>
          <w:color w:val="252525"/>
          <w:sz w:val="21"/>
          <w:szCs w:val="21"/>
          <w:lang w:val="en-US"/>
        </w:rPr>
        <w:pict>
          <v:rect id="_x0000_i1025" style="width:0;height:.75pt" o:hralign="center" o:hrstd="t" o:hrnoshade="t" o:hr="t" fillcolor="#aaa" stroked="f"/>
        </w:pict>
      </w:r>
    </w:p>
    <w:p w:rsidR="00F020A5" w:rsidRPr="00F020A5" w:rsidRDefault="00F020A5" w:rsidP="00F020A5">
      <w:pPr>
        <w:shd w:val="clear" w:color="auto" w:fill="F9F9F9"/>
        <w:spacing w:before="240" w:after="60" w:line="240" w:lineRule="auto"/>
        <w:jc w:val="center"/>
        <w:outlineLvl w:val="1"/>
        <w:rPr>
          <w:rFonts w:ascii="Arial" w:eastAsia="Times New Roman" w:hAnsi="Arial" w:cs="Arial" w:hint="cs"/>
          <w:b/>
          <w:bCs/>
          <w:color w:val="000000"/>
          <w:sz w:val="20"/>
          <w:szCs w:val="20"/>
          <w:rtl/>
          <w:lang w:val="en-US"/>
        </w:rPr>
      </w:pPr>
      <w:r w:rsidRPr="00F020A5">
        <w:rPr>
          <w:rFonts w:ascii="Arial" w:eastAsia="Times New Roman" w:hAnsi="Arial" w:cs="Arial"/>
          <w:b/>
          <w:bCs/>
          <w:color w:val="000000"/>
          <w:sz w:val="20"/>
          <w:szCs w:val="20"/>
          <w:rtl/>
          <w:lang w:val="en-US"/>
        </w:rPr>
        <w:t>תוכן עניינים</w:t>
      </w:r>
    </w:p>
    <w:p w:rsidR="00F020A5" w:rsidRPr="00F020A5" w:rsidRDefault="00F020A5" w:rsidP="00F020A5">
      <w:pPr>
        <w:shd w:val="clear" w:color="auto" w:fill="F9F9F9"/>
        <w:spacing w:before="100" w:beforeAutospacing="1" w:after="24" w:line="360" w:lineRule="atLeast"/>
        <w:rPr>
          <w:rFonts w:ascii="Arial" w:eastAsia="Times New Roman" w:hAnsi="Arial" w:cs="Arial"/>
          <w:color w:val="252525"/>
          <w:sz w:val="20"/>
          <w:szCs w:val="20"/>
          <w:rtl/>
          <w:lang w:val="en-US"/>
        </w:rPr>
      </w:pPr>
      <w:r>
        <w:rPr>
          <w:rFonts w:ascii="Arial" w:eastAsia="Times New Roman" w:hAnsi="Arial" w:cs="Arial" w:hint="cs"/>
          <w:color w:val="252525"/>
          <w:sz w:val="20"/>
          <w:szCs w:val="20"/>
          <w:rtl/>
          <w:lang w:val="en-US"/>
        </w:rPr>
        <w:t>1</w:t>
      </w:r>
      <w:hyperlink r:id="rId6" w:anchor=".D7.A8.D7.A7.D7.A2" w:history="1">
        <w:r>
          <w:rPr>
            <w:rFonts w:ascii="Arial" w:eastAsia="Times New Roman" w:hAnsi="Arial" w:cs="Arial"/>
            <w:color w:val="0B0080"/>
            <w:sz w:val="20"/>
            <w:szCs w:val="20"/>
            <w:rtl/>
            <w:lang w:val="en-US"/>
          </w:rPr>
          <w:t>.</w:t>
        </w:r>
        <w:r w:rsidRPr="00F020A5">
          <w:rPr>
            <w:rFonts w:ascii="Arial" w:eastAsia="Times New Roman" w:hAnsi="Arial" w:cs="Arial"/>
            <w:color w:val="0B0080"/>
            <w:sz w:val="20"/>
            <w:szCs w:val="20"/>
            <w:rtl/>
            <w:lang w:val="en-US"/>
          </w:rPr>
          <w:t> רקע</w:t>
        </w:r>
      </w:hyperlink>
    </w:p>
    <w:p w:rsidR="00F020A5" w:rsidRPr="00F020A5" w:rsidRDefault="00F020A5" w:rsidP="00F020A5">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rtl/>
          <w:lang w:val="en-US"/>
        </w:rPr>
      </w:pPr>
      <w:hyperlink r:id="rId7" w:anchor=".D7.94.D7.A9.D7.90.D7.9C.D7.95.D7.AA_.D7.A9.D7.9E.D7.A2.D7.9C.D7.94_.D7.94.D7.A9.D7.99.D7.A8:" w:history="1">
        <w:r w:rsidRPr="00F020A5">
          <w:rPr>
            <w:rFonts w:ascii="Arial" w:eastAsia="Times New Roman" w:hAnsi="Arial" w:cs="Arial"/>
            <w:color w:val="0B0080"/>
            <w:sz w:val="20"/>
            <w:szCs w:val="20"/>
            <w:rtl/>
            <w:lang w:val="en-US"/>
          </w:rPr>
          <w:t>2</w:t>
        </w:r>
        <w:r>
          <w:rPr>
            <w:rFonts w:ascii="Arial" w:eastAsia="Times New Roman" w:hAnsi="Arial" w:cs="Arial" w:hint="cs"/>
            <w:color w:val="0B0080"/>
            <w:sz w:val="20"/>
            <w:szCs w:val="20"/>
            <w:rtl/>
            <w:lang w:val="en-US"/>
          </w:rPr>
          <w:t>.</w:t>
        </w:r>
        <w:r w:rsidRPr="00F020A5">
          <w:rPr>
            <w:rFonts w:ascii="Arial" w:eastAsia="Times New Roman" w:hAnsi="Arial" w:cs="Arial"/>
            <w:color w:val="0B0080"/>
            <w:sz w:val="20"/>
            <w:szCs w:val="20"/>
            <w:rtl/>
            <w:lang w:val="en-US"/>
          </w:rPr>
          <w:t> השאלות שמעלה השיר:</w:t>
        </w:r>
      </w:hyperlink>
    </w:p>
    <w:p w:rsidR="00F020A5" w:rsidRPr="00F020A5" w:rsidRDefault="00F020A5" w:rsidP="00F020A5">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rtl/>
          <w:lang w:val="en-US"/>
        </w:rPr>
      </w:pPr>
      <w:hyperlink r:id="rId8" w:anchor=".D7.9E.D7.93.D7.95.D7.A2_.D7.A0.D7.9E.D7.A9.D7.9A_.D7.90.D7.9C_.D7.94.D7.A2.D7.91.3F" w:history="1">
        <w:r w:rsidRPr="00F020A5">
          <w:rPr>
            <w:rFonts w:ascii="Arial" w:eastAsia="Times New Roman" w:hAnsi="Arial" w:cs="Arial"/>
            <w:color w:val="0B0080"/>
            <w:sz w:val="20"/>
            <w:szCs w:val="20"/>
            <w:rtl/>
            <w:lang w:val="en-US"/>
          </w:rPr>
          <w:t>3</w:t>
        </w:r>
        <w:r>
          <w:rPr>
            <w:rFonts w:ascii="Arial" w:eastAsia="Times New Roman" w:hAnsi="Arial" w:cs="Arial" w:hint="cs"/>
            <w:color w:val="0B0080"/>
            <w:sz w:val="20"/>
            <w:szCs w:val="20"/>
            <w:rtl/>
            <w:lang w:val="en-US"/>
          </w:rPr>
          <w:t>.</w:t>
        </w:r>
        <w:r w:rsidRPr="00F020A5">
          <w:rPr>
            <w:rFonts w:ascii="Arial" w:eastAsia="Times New Roman" w:hAnsi="Arial" w:cs="Arial"/>
            <w:color w:val="0B0080"/>
            <w:sz w:val="20"/>
            <w:szCs w:val="20"/>
            <w:rtl/>
            <w:lang w:val="en-US"/>
          </w:rPr>
          <w:t> מדוע נמשך אל העב?</w:t>
        </w:r>
      </w:hyperlink>
    </w:p>
    <w:p w:rsidR="00F020A5" w:rsidRPr="00F020A5" w:rsidRDefault="00F020A5" w:rsidP="00F020A5">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rtl/>
          <w:lang w:val="en-US"/>
        </w:rPr>
      </w:pPr>
      <w:hyperlink r:id="rId9" w:anchor=".22.D7.95.D7.AA.D7.99.D7.9E.D7.95.D7.92.3F.22_.28.D7.91.D7.99.D7.AA_.D7.91.27.29" w:history="1">
        <w:r w:rsidRPr="00F020A5">
          <w:rPr>
            <w:rFonts w:ascii="Arial" w:eastAsia="Times New Roman" w:hAnsi="Arial" w:cs="Arial"/>
            <w:color w:val="0B0080"/>
            <w:sz w:val="20"/>
            <w:szCs w:val="20"/>
            <w:rtl/>
            <w:lang w:val="en-US"/>
          </w:rPr>
          <w:t>4</w:t>
        </w:r>
        <w:r>
          <w:rPr>
            <w:rFonts w:ascii="Arial" w:eastAsia="Times New Roman" w:hAnsi="Arial" w:cs="Arial" w:hint="cs"/>
            <w:color w:val="0B0080"/>
            <w:sz w:val="20"/>
            <w:szCs w:val="20"/>
            <w:rtl/>
            <w:lang w:val="en-US"/>
          </w:rPr>
          <w:t>.</w:t>
        </w:r>
        <w:r w:rsidRPr="00F020A5">
          <w:rPr>
            <w:rFonts w:ascii="Arial" w:eastAsia="Times New Roman" w:hAnsi="Arial" w:cs="Arial"/>
            <w:color w:val="0B0080"/>
            <w:sz w:val="20"/>
            <w:szCs w:val="20"/>
            <w:rtl/>
            <w:lang w:val="en-US"/>
          </w:rPr>
          <w:t> "ותימוג?" (בית ב')</w:t>
        </w:r>
      </w:hyperlink>
    </w:p>
    <w:p w:rsidR="00F020A5" w:rsidRPr="00F020A5" w:rsidRDefault="00F020A5" w:rsidP="00F020A5">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rtl/>
          <w:lang w:val="en-US"/>
        </w:rPr>
      </w:pPr>
      <w:hyperlink r:id="rId10" w:anchor=".D7.94.D7.91.D7.99.D7.AA_.D7.94.D7.A8.D7.91.D7.99.D7.A2.D7.99_.D7.A4.D7.95.D7.AA.D7.97_.D7.91.D7.A9.D7.90.D7.9C.D7.AA_.D7.94.D7.9E.D7.9C.D7.90.D7.9A_.22.D7.95.D7.AA.D7.99.D7.97.D7.A0.D7.A7.3F.22" w:history="1">
        <w:r w:rsidRPr="00F020A5">
          <w:rPr>
            <w:rFonts w:ascii="Arial" w:eastAsia="Times New Roman" w:hAnsi="Arial" w:cs="Arial"/>
            <w:color w:val="0B0080"/>
            <w:sz w:val="20"/>
            <w:szCs w:val="20"/>
            <w:rtl/>
            <w:lang w:val="en-US"/>
          </w:rPr>
          <w:t>5</w:t>
        </w:r>
        <w:r>
          <w:rPr>
            <w:rFonts w:ascii="Arial" w:eastAsia="Times New Roman" w:hAnsi="Arial" w:cs="Arial" w:hint="cs"/>
            <w:color w:val="0B0080"/>
            <w:sz w:val="20"/>
            <w:szCs w:val="20"/>
            <w:rtl/>
            <w:lang w:val="en-US"/>
          </w:rPr>
          <w:t>.</w:t>
        </w:r>
        <w:r w:rsidRPr="00F020A5">
          <w:rPr>
            <w:rFonts w:ascii="Arial" w:eastAsia="Times New Roman" w:hAnsi="Arial" w:cs="Arial"/>
            <w:color w:val="0B0080"/>
            <w:sz w:val="20"/>
            <w:szCs w:val="20"/>
            <w:rtl/>
            <w:lang w:val="en-US"/>
          </w:rPr>
          <w:t> הבית הרביעי פותח בשאלת המלאך "ותיחנק?"</w:t>
        </w:r>
      </w:hyperlink>
    </w:p>
    <w:p w:rsidR="00F020A5" w:rsidRPr="00F020A5" w:rsidRDefault="00F020A5" w:rsidP="00F020A5">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rtl/>
          <w:lang w:val="en-US"/>
        </w:rPr>
      </w:pPr>
      <w:hyperlink r:id="rId11" w:anchor=".D7.94.D7.A2.D7.99.D7.A6.D7.95.D7.91_.D7.94.D7.90.D7.9E.D7.A0.D7.95.D7.AA.D7.99" w:history="1">
        <w:r w:rsidRPr="00F020A5">
          <w:rPr>
            <w:rFonts w:ascii="Arial" w:eastAsia="Times New Roman" w:hAnsi="Arial" w:cs="Arial"/>
            <w:color w:val="0B0080"/>
            <w:sz w:val="20"/>
            <w:szCs w:val="20"/>
            <w:rtl/>
            <w:lang w:val="en-US"/>
          </w:rPr>
          <w:t>6</w:t>
        </w:r>
        <w:r>
          <w:rPr>
            <w:rFonts w:ascii="Arial" w:eastAsia="Times New Roman" w:hAnsi="Arial" w:cs="Arial" w:hint="cs"/>
            <w:color w:val="0B0080"/>
            <w:sz w:val="20"/>
            <w:szCs w:val="20"/>
            <w:rtl/>
            <w:lang w:val="en-US"/>
          </w:rPr>
          <w:t>.</w:t>
        </w:r>
        <w:r w:rsidRPr="00F020A5">
          <w:rPr>
            <w:rFonts w:ascii="Arial" w:eastAsia="Times New Roman" w:hAnsi="Arial" w:cs="Arial"/>
            <w:color w:val="0B0080"/>
            <w:sz w:val="20"/>
            <w:szCs w:val="20"/>
            <w:rtl/>
            <w:lang w:val="en-US"/>
          </w:rPr>
          <w:t> העיצוב האמנותי</w:t>
        </w:r>
      </w:hyperlink>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p>
    <w:p w:rsidR="00F020A5" w:rsidRPr="00F020A5" w:rsidRDefault="00F020A5" w:rsidP="00F020A5">
      <w:pPr>
        <w:shd w:val="clear" w:color="auto" w:fill="FFFFFF"/>
        <w:spacing w:before="72" w:after="0" w:line="360" w:lineRule="auto"/>
        <w:outlineLvl w:val="3"/>
        <w:rPr>
          <w:rFonts w:asciiTheme="minorBidi" w:eastAsia="Times New Roman" w:hAnsiTheme="minorBidi"/>
          <w:b/>
          <w:bCs/>
          <w:color w:val="000000"/>
          <w:sz w:val="24"/>
          <w:szCs w:val="24"/>
          <w:rtl/>
          <w:lang w:val="en-US"/>
        </w:rPr>
      </w:pPr>
      <w:r w:rsidRPr="00F020A5">
        <w:rPr>
          <w:rFonts w:asciiTheme="minorBidi" w:eastAsia="Times New Roman" w:hAnsiTheme="minorBidi"/>
          <w:b/>
          <w:bCs/>
          <w:color w:val="000000"/>
          <w:sz w:val="24"/>
          <w:szCs w:val="24"/>
          <w:rtl/>
          <w:lang w:val="en-US"/>
        </w:rPr>
        <w:t>רקע</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שיר זה, פותח את הדיון בשירת ביאליק. הוא מהווה "צומת מוטיבים", כי בשיר נמצאים רבים מן הנושאים, המוטיבים והסמלים המופיעים ברבים משיריו הארס-פואטיים האחרים (כל תהליך יצירה אותנטי נובע מנפש האומן, ולכן, החוויות, שהשפיעו על נפשו ביותר, הן שתקבענה במידה מכרעת את נושאי יצירתו). השיר הוא מעין וידוי אוטוביוגרפי, המנוסח </w:t>
      </w:r>
      <w:r>
        <w:rPr>
          <w:rFonts w:asciiTheme="minorBidi" w:eastAsia="Times New Roman" w:hAnsiTheme="minorBidi"/>
          <w:color w:val="252525"/>
          <w:sz w:val="24"/>
          <w:szCs w:val="24"/>
          <w:rtl/>
          <w:lang w:val="en-US"/>
        </w:rPr>
        <w:lastRenderedPageBreak/>
        <w:t>בדרך של דיאלוג ב</w:t>
      </w:r>
      <w:r w:rsidRPr="00F020A5">
        <w:rPr>
          <w:rFonts w:asciiTheme="minorBidi" w:eastAsia="Times New Roman" w:hAnsiTheme="minorBidi"/>
          <w:color w:val="252525"/>
          <w:sz w:val="24"/>
          <w:szCs w:val="24"/>
          <w:rtl/>
          <w:lang w:val="en-US"/>
        </w:rPr>
        <w:t>ין האני-השר (המוען) לבין המלאך (הנמען)</w:t>
      </w:r>
      <w:r>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כותרת השיר מציגה את הסיטואציה </w:t>
      </w:r>
      <w:proofErr w:type="spellStart"/>
      <w:r w:rsidRPr="00F020A5">
        <w:rPr>
          <w:rFonts w:asciiTheme="minorBidi" w:eastAsia="Times New Roman" w:hAnsiTheme="minorBidi"/>
          <w:color w:val="252525"/>
          <w:sz w:val="24"/>
          <w:szCs w:val="24"/>
          <w:rtl/>
          <w:lang w:val="en-US"/>
        </w:rPr>
        <w:t>הדיאלוגית</w:t>
      </w:r>
      <w:proofErr w:type="spellEnd"/>
      <w:r w:rsidRPr="00F020A5">
        <w:rPr>
          <w:rFonts w:asciiTheme="minorBidi" w:eastAsia="Times New Roman" w:hAnsiTheme="minorBidi"/>
          <w:color w:val="252525"/>
          <w:sz w:val="24"/>
          <w:szCs w:val="24"/>
          <w:rtl/>
          <w:lang w:val="en-US"/>
        </w:rPr>
        <w:t xml:space="preserve"> ההיפותטית (המשוערת)</w:t>
      </w:r>
      <w:r>
        <w:rPr>
          <w:rFonts w:asciiTheme="minorBidi" w:eastAsia="Times New Roman" w:hAnsiTheme="minorBidi" w:hint="cs"/>
          <w:color w:val="252525"/>
          <w:sz w:val="24"/>
          <w:szCs w:val="24"/>
          <w:rtl/>
          <w:lang w:val="en-US"/>
        </w:rPr>
        <w:t>:</w:t>
      </w:r>
      <w:r>
        <w:rPr>
          <w:rFonts w:asciiTheme="minorBidi" w:eastAsia="Times New Roman" w:hAnsiTheme="minorBidi"/>
          <w:color w:val="252525"/>
          <w:sz w:val="24"/>
          <w:szCs w:val="24"/>
          <w:rtl/>
          <w:lang w:val="en-US"/>
        </w:rPr>
        <w:t xml:space="preserve"> </w:t>
      </w:r>
      <w:r w:rsidRPr="00F020A5">
        <w:rPr>
          <w:rFonts w:asciiTheme="minorBidi" w:eastAsia="Times New Roman" w:hAnsiTheme="minorBidi"/>
          <w:color w:val="252525"/>
          <w:sz w:val="24"/>
          <w:szCs w:val="24"/>
          <w:rtl/>
          <w:lang w:val="en-US"/>
        </w:rPr>
        <w:t xml:space="preserve">ואם ישאל המלאך. השיר </w:t>
      </w:r>
      <w:r>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ואם ישאל המל</w:t>
      </w:r>
      <w:r>
        <w:rPr>
          <w:rFonts w:asciiTheme="minorBidi" w:eastAsia="Times New Roman" w:hAnsiTheme="minorBidi" w:hint="cs"/>
          <w:color w:val="252525"/>
          <w:sz w:val="24"/>
          <w:szCs w:val="24"/>
          <w:rtl/>
          <w:lang w:val="en-US"/>
        </w:rPr>
        <w:t>א</w:t>
      </w:r>
      <w:r>
        <w:rPr>
          <w:rFonts w:asciiTheme="minorBidi" w:eastAsia="Times New Roman" w:hAnsiTheme="minorBidi"/>
          <w:color w:val="252525"/>
          <w:sz w:val="24"/>
          <w:szCs w:val="24"/>
          <w:rtl/>
          <w:lang w:val="en-US"/>
        </w:rPr>
        <w:t>ך</w:t>
      </w:r>
      <w:r>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הוא שיר אישי, המתאר בדרך מקורית את קורות חיי הדובר-השר. המקוריות נובעת מהעובדה</w:t>
      </w:r>
      <w:r>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שהשיר כתוב כדיאלוג דמיוני בין הדובר למלאך.</w:t>
      </w:r>
    </w:p>
    <w:p w:rsidR="00F020A5" w:rsidRDefault="00F020A5" w:rsidP="00F020A5">
      <w:pPr>
        <w:shd w:val="clear" w:color="auto" w:fill="FFFFFF"/>
        <w:spacing w:before="72" w:after="0" w:line="360" w:lineRule="auto"/>
        <w:outlineLvl w:val="2"/>
        <w:rPr>
          <w:rFonts w:asciiTheme="minorBidi" w:eastAsia="Times New Roman" w:hAnsiTheme="minorBidi" w:hint="cs"/>
          <w:b/>
          <w:bCs/>
          <w:color w:val="000000"/>
          <w:sz w:val="24"/>
          <w:szCs w:val="24"/>
          <w:rtl/>
          <w:lang w:val="en-US"/>
        </w:rPr>
      </w:pPr>
    </w:p>
    <w:p w:rsidR="00F020A5" w:rsidRPr="00F020A5" w:rsidRDefault="00F020A5" w:rsidP="00F020A5">
      <w:pPr>
        <w:shd w:val="clear" w:color="auto" w:fill="FFFFFF"/>
        <w:spacing w:before="72" w:after="0" w:line="360" w:lineRule="auto"/>
        <w:outlineLvl w:val="2"/>
        <w:rPr>
          <w:rFonts w:asciiTheme="minorBidi" w:eastAsia="Times New Roman" w:hAnsiTheme="minorBidi"/>
          <w:b/>
          <w:bCs/>
          <w:color w:val="000000"/>
          <w:sz w:val="24"/>
          <w:szCs w:val="24"/>
          <w:rtl/>
          <w:lang w:val="en-US"/>
        </w:rPr>
      </w:pPr>
      <w:r w:rsidRPr="00F020A5">
        <w:rPr>
          <w:rFonts w:asciiTheme="minorBidi" w:eastAsia="Times New Roman" w:hAnsiTheme="minorBidi"/>
          <w:b/>
          <w:bCs/>
          <w:color w:val="000000"/>
          <w:sz w:val="24"/>
          <w:szCs w:val="24"/>
          <w:rtl/>
          <w:lang w:val="en-US"/>
        </w:rPr>
        <w:t>השאלות שמעלה השיר:</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1</w:t>
      </w:r>
      <w:r w:rsidRPr="00F020A5">
        <w:rPr>
          <w:rFonts w:asciiTheme="minorBidi" w:eastAsia="Times New Roman" w:hAnsiTheme="minorBidi"/>
          <w:b/>
          <w:bCs/>
          <w:color w:val="252525"/>
          <w:sz w:val="24"/>
          <w:szCs w:val="24"/>
          <w:rtl/>
          <w:lang w:val="en-US"/>
        </w:rPr>
        <w:t>.</w:t>
      </w:r>
      <w:r>
        <w:rPr>
          <w:rFonts w:asciiTheme="minorBidi" w:eastAsia="Times New Roman" w:hAnsiTheme="minorBidi" w:hint="cs"/>
          <w:b/>
          <w:bCs/>
          <w:color w:val="252525"/>
          <w:sz w:val="24"/>
          <w:szCs w:val="24"/>
          <w:rtl/>
          <w:lang w:val="en-US"/>
        </w:rPr>
        <w:t xml:space="preserve"> </w:t>
      </w:r>
      <w:r w:rsidRPr="00F020A5">
        <w:rPr>
          <w:rFonts w:asciiTheme="minorBidi" w:eastAsia="Times New Roman" w:hAnsiTheme="minorBidi"/>
          <w:b/>
          <w:bCs/>
          <w:color w:val="252525"/>
          <w:sz w:val="24"/>
          <w:szCs w:val="24"/>
          <w:rtl/>
          <w:lang w:val="en-US"/>
        </w:rPr>
        <w:t xml:space="preserve">בני, נשמתך </w:t>
      </w:r>
      <w:proofErr w:type="spellStart"/>
      <w:r w:rsidRPr="00F020A5">
        <w:rPr>
          <w:rFonts w:asciiTheme="minorBidi" w:eastAsia="Times New Roman" w:hAnsiTheme="minorBidi"/>
          <w:b/>
          <w:bCs/>
          <w:color w:val="252525"/>
          <w:sz w:val="24"/>
          <w:szCs w:val="24"/>
          <w:rtl/>
          <w:lang w:val="en-US"/>
        </w:rPr>
        <w:t>אייה</w:t>
      </w:r>
      <w:proofErr w:type="spellEnd"/>
      <w:r w:rsidRPr="00F020A5">
        <w:rPr>
          <w:rFonts w:asciiTheme="minorBidi" w:eastAsia="Times New Roman" w:hAnsiTheme="minorBidi"/>
          <w:b/>
          <w:bCs/>
          <w:color w:val="252525"/>
          <w:sz w:val="24"/>
          <w:szCs w:val="24"/>
          <w:rtl/>
          <w:lang w:val="en-US"/>
        </w:rPr>
        <w:t>?</w:t>
      </w:r>
      <w:r>
        <w:rPr>
          <w:rFonts w:asciiTheme="minorBidi" w:eastAsia="Times New Roman" w:hAnsiTheme="minorBidi" w:hint="cs"/>
          <w:color w:val="252525"/>
          <w:sz w:val="24"/>
          <w:szCs w:val="24"/>
          <w:rtl/>
          <w:lang w:val="en-US"/>
        </w:rPr>
        <w:t xml:space="preserve"> </w:t>
      </w:r>
      <w:r w:rsidRPr="00F020A5">
        <w:rPr>
          <w:rFonts w:asciiTheme="minorBidi" w:eastAsia="Times New Roman" w:hAnsiTheme="minorBidi"/>
          <w:color w:val="252525"/>
          <w:sz w:val="24"/>
          <w:szCs w:val="24"/>
          <w:rtl/>
          <w:lang w:val="en-US"/>
        </w:rPr>
        <w:t>זוהי השאלה המרכזית מבין כל ארבע השאלות</w:t>
      </w:r>
      <w:r>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והיא מעלה את העובדה שנשמתו של הדובר השר אינה עם גופו. תמונה זו היא דמיונית, אך היא מובנת גם אם מבינים</w:t>
      </w:r>
      <w:r>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שאדם עשויי לעיתים להרגיש שנשמתו נמצאת במקום אחר ולא יחד עם גופו.</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2.</w:t>
      </w:r>
      <w:r>
        <w:rPr>
          <w:rFonts w:asciiTheme="minorBidi" w:eastAsia="Times New Roman" w:hAnsiTheme="minorBidi" w:hint="cs"/>
          <w:color w:val="252525"/>
          <w:sz w:val="24"/>
          <w:szCs w:val="24"/>
          <w:rtl/>
          <w:lang w:val="en-US"/>
        </w:rPr>
        <w:t xml:space="preserve"> </w:t>
      </w:r>
      <w:r w:rsidRPr="00F020A5">
        <w:rPr>
          <w:rFonts w:asciiTheme="minorBidi" w:eastAsia="Times New Roman" w:hAnsiTheme="minorBidi"/>
          <w:b/>
          <w:bCs/>
          <w:color w:val="252525"/>
          <w:sz w:val="24"/>
          <w:szCs w:val="24"/>
          <w:rtl/>
          <w:lang w:val="en-US"/>
        </w:rPr>
        <w:t>ותימוג?</w:t>
      </w:r>
      <w:r w:rsidRPr="00F020A5">
        <w:rPr>
          <w:rFonts w:asciiTheme="minorBidi" w:eastAsia="Times New Roman" w:hAnsiTheme="minorBidi"/>
          <w:color w:val="252525"/>
          <w:sz w:val="24"/>
          <w:szCs w:val="24"/>
          <w:rtl/>
          <w:lang w:val="en-US"/>
        </w:rPr>
        <w:t xml:space="preserve"> מעלה אפשרות של היעלמות הנשמה, התנדפות.</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3.</w:t>
      </w:r>
      <w:r>
        <w:rPr>
          <w:rFonts w:asciiTheme="minorBidi" w:eastAsia="Times New Roman" w:hAnsiTheme="minorBidi" w:hint="cs"/>
          <w:color w:val="252525"/>
          <w:sz w:val="24"/>
          <w:szCs w:val="24"/>
          <w:rtl/>
          <w:lang w:val="en-US"/>
        </w:rPr>
        <w:t xml:space="preserve"> </w:t>
      </w:r>
      <w:r w:rsidRPr="00F020A5">
        <w:rPr>
          <w:rFonts w:asciiTheme="minorBidi" w:eastAsia="Times New Roman" w:hAnsiTheme="minorBidi"/>
          <w:b/>
          <w:bCs/>
          <w:color w:val="252525"/>
          <w:sz w:val="24"/>
          <w:szCs w:val="24"/>
          <w:rtl/>
          <w:lang w:val="en-US"/>
        </w:rPr>
        <w:t>ותיבש?</w:t>
      </w:r>
      <w:r w:rsidRPr="00F020A5">
        <w:rPr>
          <w:rFonts w:asciiTheme="minorBidi" w:eastAsia="Times New Roman" w:hAnsiTheme="minorBidi"/>
          <w:color w:val="252525"/>
          <w:sz w:val="24"/>
          <w:szCs w:val="24"/>
          <w:rtl/>
          <w:lang w:val="en-US"/>
        </w:rPr>
        <w:t xml:space="preserve"> מעלה אפשרות </w:t>
      </w:r>
      <w:r>
        <w:rPr>
          <w:rFonts w:asciiTheme="minorBidi" w:eastAsia="Times New Roman" w:hAnsiTheme="minorBidi" w:hint="cs"/>
          <w:color w:val="252525"/>
          <w:sz w:val="24"/>
          <w:szCs w:val="24"/>
          <w:rtl/>
          <w:lang w:val="en-US"/>
        </w:rPr>
        <w:t xml:space="preserve">של </w:t>
      </w:r>
      <w:r w:rsidRPr="00F020A5">
        <w:rPr>
          <w:rFonts w:asciiTheme="minorBidi" w:eastAsia="Times New Roman" w:hAnsiTheme="minorBidi"/>
          <w:color w:val="252525"/>
          <w:sz w:val="24"/>
          <w:szCs w:val="24"/>
          <w:rtl/>
          <w:lang w:val="en-US"/>
        </w:rPr>
        <w:t>היכחדות באמצעות התייבשות.</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4.</w:t>
      </w:r>
      <w:r>
        <w:rPr>
          <w:rFonts w:asciiTheme="minorBidi" w:eastAsia="Times New Roman" w:hAnsiTheme="minorBidi" w:hint="cs"/>
          <w:color w:val="252525"/>
          <w:sz w:val="24"/>
          <w:szCs w:val="24"/>
          <w:rtl/>
          <w:lang w:val="en-US"/>
        </w:rPr>
        <w:t xml:space="preserve"> </w:t>
      </w:r>
      <w:r w:rsidRPr="00F020A5">
        <w:rPr>
          <w:rFonts w:asciiTheme="minorBidi" w:eastAsia="Times New Roman" w:hAnsiTheme="minorBidi"/>
          <w:b/>
          <w:bCs/>
          <w:color w:val="252525"/>
          <w:sz w:val="24"/>
          <w:szCs w:val="24"/>
          <w:rtl/>
          <w:lang w:val="en-US"/>
        </w:rPr>
        <w:t>ותיחנק?</w:t>
      </w:r>
      <w:r>
        <w:rPr>
          <w:rFonts w:asciiTheme="minorBidi" w:eastAsia="Times New Roman" w:hAnsiTheme="minorBidi" w:hint="cs"/>
          <w:color w:val="252525"/>
          <w:sz w:val="24"/>
          <w:szCs w:val="24"/>
          <w:rtl/>
          <w:lang w:val="en-US"/>
        </w:rPr>
        <w:t xml:space="preserve"> </w:t>
      </w:r>
      <w:r>
        <w:rPr>
          <w:rFonts w:asciiTheme="minorBidi" w:eastAsia="Times New Roman" w:hAnsiTheme="minorBidi"/>
          <w:color w:val="252525"/>
          <w:sz w:val="24"/>
          <w:szCs w:val="24"/>
          <w:rtl/>
          <w:lang w:val="en-US"/>
        </w:rPr>
        <w:t xml:space="preserve">מעלה אפשרות </w:t>
      </w:r>
      <w:r>
        <w:rPr>
          <w:rFonts w:asciiTheme="minorBidi" w:eastAsia="Times New Roman" w:hAnsiTheme="minorBidi" w:hint="cs"/>
          <w:color w:val="252525"/>
          <w:sz w:val="24"/>
          <w:szCs w:val="24"/>
          <w:rtl/>
          <w:lang w:val="en-US"/>
        </w:rPr>
        <w:t xml:space="preserve">של </w:t>
      </w:r>
      <w:r w:rsidRPr="00F020A5">
        <w:rPr>
          <w:rFonts w:asciiTheme="minorBidi" w:eastAsia="Times New Roman" w:hAnsiTheme="minorBidi"/>
          <w:color w:val="252525"/>
          <w:sz w:val="24"/>
          <w:szCs w:val="24"/>
          <w:rtl/>
          <w:lang w:val="en-US"/>
        </w:rPr>
        <w:t>מוות באמצעות חנק.</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כל שאלה פותחת בית חדש</w:t>
      </w:r>
      <w:r>
        <w:rPr>
          <w:rFonts w:asciiTheme="minorBidi" w:eastAsia="Times New Roman" w:hAnsiTheme="minorBidi" w:hint="cs"/>
          <w:color w:val="252525"/>
          <w:sz w:val="24"/>
          <w:szCs w:val="24"/>
          <w:rtl/>
          <w:lang w:val="en-US"/>
        </w:rPr>
        <w:t>.</w:t>
      </w:r>
      <w:r>
        <w:rPr>
          <w:rFonts w:asciiTheme="minorBidi" w:eastAsia="Times New Roman" w:hAnsiTheme="minorBidi"/>
          <w:color w:val="252525"/>
          <w:sz w:val="24"/>
          <w:szCs w:val="24"/>
          <w:rtl/>
          <w:lang w:val="en-US"/>
        </w:rPr>
        <w:t xml:space="preserve"> בכל בית "שואל המלאך" את הדובר</w:t>
      </w:r>
      <w:r>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השר, איה נשמתו באיזו שהיא דרך? אחרי כל שאלה משיב הדובר ומספר, כיצד ניצלה הנשמה והיכן היא. כלומר, השאלות הן שאלות מכוונות, הן מזמינות את הדובר השר לפרוש את קורותיו, ולהסביר כיצד הצליח לשרוד על אף האיומים השונים על נשמתו.</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התשובות אינן משיבות ישירות לשאלת המפתח – "בני, נשמתך </w:t>
      </w:r>
      <w:proofErr w:type="spellStart"/>
      <w:r w:rsidRPr="00F020A5">
        <w:rPr>
          <w:rFonts w:asciiTheme="minorBidi" w:eastAsia="Times New Roman" w:hAnsiTheme="minorBidi"/>
          <w:color w:val="252525"/>
          <w:sz w:val="24"/>
          <w:szCs w:val="24"/>
          <w:rtl/>
          <w:lang w:val="en-US"/>
        </w:rPr>
        <w:t>אייה</w:t>
      </w:r>
      <w:proofErr w:type="spellEnd"/>
      <w:r w:rsidRPr="00F020A5">
        <w:rPr>
          <w:rFonts w:asciiTheme="minorBidi" w:eastAsia="Times New Roman" w:hAnsiTheme="minorBidi"/>
          <w:color w:val="252525"/>
          <w:sz w:val="24"/>
          <w:szCs w:val="24"/>
          <w:rtl/>
          <w:lang w:val="en-US"/>
        </w:rPr>
        <w:t>?</w:t>
      </w:r>
      <w:r>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אלא מובילות את המלאך אל נקודת ההתחלה, כפר הולדתו של הדובר השר, ומשם אל ציוני דרך </w:t>
      </w:r>
      <w:r>
        <w:rPr>
          <w:rFonts w:asciiTheme="minorBidi" w:eastAsia="Times New Roman" w:hAnsiTheme="minorBidi" w:hint="cs"/>
          <w:color w:val="252525"/>
          <w:sz w:val="24"/>
          <w:szCs w:val="24"/>
          <w:rtl/>
          <w:lang w:val="en-US"/>
        </w:rPr>
        <w:t>נוספ</w:t>
      </w:r>
      <w:r w:rsidRPr="00F020A5">
        <w:rPr>
          <w:rFonts w:asciiTheme="minorBidi" w:eastAsia="Times New Roman" w:hAnsiTheme="minorBidi"/>
          <w:color w:val="252525"/>
          <w:sz w:val="24"/>
          <w:szCs w:val="24"/>
          <w:rtl/>
          <w:lang w:val="en-US"/>
        </w:rPr>
        <w:t xml:space="preserve">ים בחייו. </w:t>
      </w:r>
      <w:r w:rsidRPr="00F020A5">
        <w:rPr>
          <w:rFonts w:asciiTheme="minorBidi" w:eastAsia="Times New Roman" w:hAnsiTheme="minorBidi"/>
          <w:color w:val="252525"/>
          <w:sz w:val="24"/>
          <w:szCs w:val="24"/>
          <w:u w:val="single"/>
          <w:rtl/>
          <w:lang w:val="en-US"/>
        </w:rPr>
        <w:t>רק בסוף השיר נמסרת התשובה לשאלה הראשונה</w:t>
      </w:r>
      <w:r>
        <w:rPr>
          <w:rFonts w:asciiTheme="minorBidi" w:eastAsia="Times New Roman" w:hAnsiTheme="minorBidi"/>
          <w:color w:val="252525"/>
          <w:sz w:val="24"/>
          <w:szCs w:val="24"/>
          <w:rtl/>
          <w:lang w:val="en-US"/>
        </w:rPr>
        <w:t>, והדובר</w:t>
      </w:r>
      <w:r>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השר מספר היכן נמצאת נשמתו. תבנית השאלות והתשובות הופכת לאמצעי אמנותי של השיר. באמצעותו חושף הדו</w:t>
      </w:r>
      <w:r>
        <w:rPr>
          <w:rFonts w:asciiTheme="minorBidi" w:eastAsia="Times New Roman" w:hAnsiTheme="minorBidi"/>
          <w:color w:val="252525"/>
          <w:sz w:val="24"/>
          <w:szCs w:val="24"/>
          <w:rtl/>
          <w:lang w:val="en-US"/>
        </w:rPr>
        <w:t>בר</w:t>
      </w:r>
      <w:r>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השר את עצמו. בני, נשמתך איה? – "שוט בעולם, בקשנה, מלאכי!" השימוש במלים "בני", ו"מלאכי", יוצרת אוירה של קרבה. רק באווירה של פניה נעימה של המלאך - "בני" ותשובת הדובר השר – "מלאכי", יכולה להתקיים היחשפות פנימית של הדובר-השר.</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p>
    <w:p w:rsidR="00760864" w:rsidRDefault="00F020A5" w:rsidP="00760864">
      <w:pPr>
        <w:shd w:val="clear" w:color="auto" w:fill="FFFFFF"/>
        <w:spacing w:before="120" w:after="120" w:line="360" w:lineRule="auto"/>
        <w:rPr>
          <w:rFonts w:asciiTheme="minorBidi" w:eastAsia="Times New Roman" w:hAnsiTheme="minorBidi" w:hint="cs"/>
          <w:color w:val="252525"/>
          <w:sz w:val="24"/>
          <w:szCs w:val="24"/>
          <w:rtl/>
          <w:lang w:val="en-US"/>
        </w:rPr>
      </w:pPr>
      <w:r w:rsidRPr="00F020A5">
        <w:rPr>
          <w:rFonts w:asciiTheme="minorBidi" w:eastAsia="Times New Roman" w:hAnsiTheme="minorBidi"/>
          <w:color w:val="252525"/>
          <w:sz w:val="24"/>
          <w:szCs w:val="24"/>
          <w:rtl/>
          <w:lang w:val="en-US"/>
        </w:rPr>
        <w:t xml:space="preserve">מסלול מעופה של הנשמה מתחיל בימי ילדותו של הדובר השר. בבית הראשון מתאר הדובר השר את כפר הולדתו ואת הילד המשחק בכפר. הבית הראשון מתחלק לשני חלקים. החלק הראשון מתחיל כמו אקספוזיציה של סיפור. בחלק השני מתחילה ההתרחשות. החלק הראשון של הבית הראשון הוא בעל תכונות של אקספוזיציה – תיאור מקום, זמן והצגת הדמויות. התיאור מתחיל באמצעות התמקדות – מהעולם הרחב מוביל אותנו הדובר אל כפר שאנן ומוגן. מצטיירת תמונה אידיאלית של כפר שלו, המוגן מכל צדדיו בחומת יערים. לעומת הכפר המוקף חומת יערים, השמים </w:t>
      </w:r>
      <w:r>
        <w:rPr>
          <w:rFonts w:asciiTheme="minorBidi" w:eastAsia="Times New Roman" w:hAnsiTheme="minorBidi" w:hint="cs"/>
          <w:color w:val="252525"/>
          <w:sz w:val="24"/>
          <w:szCs w:val="24"/>
          <w:rtl/>
          <w:lang w:val="en-US"/>
        </w:rPr>
        <w:t xml:space="preserve">הם </w:t>
      </w:r>
      <w:r w:rsidRPr="00F020A5">
        <w:rPr>
          <w:rFonts w:asciiTheme="minorBidi" w:eastAsia="Times New Roman" w:hAnsiTheme="minorBidi"/>
          <w:color w:val="252525"/>
          <w:sz w:val="24"/>
          <w:szCs w:val="24"/>
          <w:rtl/>
          <w:lang w:val="en-US"/>
        </w:rPr>
        <w:t xml:space="preserve">בלי גבול, ובאמצע השמים נמצאת העב היחידה. </w:t>
      </w:r>
      <w:r w:rsidRPr="00F020A5">
        <w:rPr>
          <w:rFonts w:asciiTheme="minorBidi" w:eastAsia="Times New Roman" w:hAnsiTheme="minorBidi"/>
          <w:color w:val="252525"/>
          <w:sz w:val="24"/>
          <w:szCs w:val="24"/>
          <w:rtl/>
          <w:lang w:val="en-US"/>
        </w:rPr>
        <w:lastRenderedPageBreak/>
        <w:t>השמים</w:t>
      </w:r>
      <w:r>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בניגוד למיק</w:t>
      </w:r>
      <w:r w:rsidR="00760864">
        <w:rPr>
          <w:rFonts w:asciiTheme="minorBidi" w:eastAsia="Times New Roman" w:hAnsiTheme="minorBidi"/>
          <w:color w:val="252525"/>
          <w:sz w:val="24"/>
          <w:szCs w:val="24"/>
          <w:rtl/>
          <w:lang w:val="en-US"/>
        </w:rPr>
        <w:t xml:space="preserve">וד הכפר בתוך חומת </w:t>
      </w:r>
      <w:proofErr w:type="spellStart"/>
      <w:r w:rsidR="00760864">
        <w:rPr>
          <w:rFonts w:asciiTheme="minorBidi" w:eastAsia="Times New Roman" w:hAnsiTheme="minorBidi"/>
          <w:color w:val="252525"/>
          <w:sz w:val="24"/>
          <w:szCs w:val="24"/>
          <w:rtl/>
          <w:lang w:val="en-US"/>
        </w:rPr>
        <w:t>היערים</w:t>
      </w:r>
      <w:proofErr w:type="spellEnd"/>
      <w:r w:rsidR="00760864">
        <w:rPr>
          <w:rFonts w:asciiTheme="minorBidi" w:eastAsia="Times New Roman" w:hAnsiTheme="minorBidi"/>
          <w:color w:val="252525"/>
          <w:sz w:val="24"/>
          <w:szCs w:val="24"/>
          <w:rtl/>
          <w:lang w:val="en-US"/>
        </w:rPr>
        <w:t>, מציינ</w:t>
      </w:r>
      <w:r w:rsidR="00760864">
        <w:rPr>
          <w:rFonts w:asciiTheme="minorBidi" w:eastAsia="Times New Roman" w:hAnsiTheme="minorBidi" w:hint="cs"/>
          <w:color w:val="252525"/>
          <w:sz w:val="24"/>
          <w:szCs w:val="24"/>
          <w:rtl/>
          <w:lang w:val="en-US"/>
        </w:rPr>
        <w:t>ים</w:t>
      </w:r>
      <w:r w:rsidRPr="00F020A5">
        <w:rPr>
          <w:rFonts w:asciiTheme="minorBidi" w:eastAsia="Times New Roman" w:hAnsiTheme="minorBidi"/>
          <w:color w:val="252525"/>
          <w:sz w:val="24"/>
          <w:szCs w:val="24"/>
          <w:rtl/>
          <w:lang w:val="en-US"/>
        </w:rPr>
        <w:t xml:space="preserve"> את היציאה למרחב. מבחינת הזמן – תיאור הזמן הוא עונת הקיץ ומרכז היום – שמים כחולים נקיים, עם עב אחת.</w:t>
      </w:r>
    </w:p>
    <w:p w:rsidR="00F020A5" w:rsidRPr="00F020A5" w:rsidRDefault="00760864" w:rsidP="00760864">
      <w:pPr>
        <w:shd w:val="clear" w:color="auto" w:fill="FFFFFF"/>
        <w:spacing w:before="120" w:after="120" w:line="360" w:lineRule="auto"/>
        <w:rPr>
          <w:rFonts w:asciiTheme="minorBidi" w:eastAsia="Times New Roman" w:hAnsiTheme="minorBidi"/>
          <w:color w:val="252525"/>
          <w:sz w:val="24"/>
          <w:szCs w:val="24"/>
          <w:rtl/>
          <w:lang w:val="en-US"/>
        </w:rPr>
      </w:pPr>
      <w:r w:rsidRPr="00760864">
        <w:rPr>
          <w:rFonts w:asciiTheme="minorBidi" w:eastAsia="Times New Roman" w:hAnsiTheme="minorBidi" w:hint="cs"/>
          <w:b/>
          <w:bCs/>
          <w:color w:val="252525"/>
          <w:sz w:val="24"/>
          <w:szCs w:val="24"/>
          <w:rtl/>
          <w:lang w:val="en-US"/>
        </w:rPr>
        <w:t xml:space="preserve">על רקע </w:t>
      </w:r>
      <w:proofErr w:type="spellStart"/>
      <w:r w:rsidRPr="00760864">
        <w:rPr>
          <w:rFonts w:asciiTheme="minorBidi" w:eastAsia="Times New Roman" w:hAnsiTheme="minorBidi" w:hint="cs"/>
          <w:b/>
          <w:bCs/>
          <w:color w:val="252525"/>
          <w:sz w:val="24"/>
          <w:szCs w:val="24"/>
          <w:rtl/>
          <w:lang w:val="en-US"/>
        </w:rPr>
        <w:t>הדימיון</w:t>
      </w:r>
      <w:proofErr w:type="spellEnd"/>
      <w:r w:rsidRPr="00760864">
        <w:rPr>
          <w:rFonts w:asciiTheme="minorBidi" w:eastAsia="Times New Roman" w:hAnsiTheme="minorBidi" w:hint="cs"/>
          <w:b/>
          <w:bCs/>
          <w:color w:val="252525"/>
          <w:sz w:val="24"/>
          <w:szCs w:val="24"/>
          <w:rtl/>
          <w:lang w:val="en-US"/>
        </w:rPr>
        <w:t xml:space="preserve"> בין שתי </w:t>
      </w:r>
      <w:r w:rsidR="00F020A5" w:rsidRPr="00F020A5">
        <w:rPr>
          <w:rFonts w:asciiTheme="minorBidi" w:eastAsia="Times New Roman" w:hAnsiTheme="minorBidi"/>
          <w:b/>
          <w:bCs/>
          <w:color w:val="252525"/>
          <w:sz w:val="24"/>
          <w:szCs w:val="24"/>
          <w:rtl/>
          <w:lang w:val="en-US"/>
        </w:rPr>
        <w:t>הדמויות</w:t>
      </w:r>
      <w:r>
        <w:rPr>
          <w:rFonts w:asciiTheme="minorBidi" w:eastAsia="Times New Roman" w:hAnsiTheme="minorBidi" w:hint="cs"/>
          <w:color w:val="252525"/>
          <w:sz w:val="24"/>
          <w:szCs w:val="24"/>
          <w:rtl/>
          <w:lang w:val="en-US"/>
        </w:rPr>
        <w:t>:</w:t>
      </w:r>
    </w:p>
    <w:tbl>
      <w:tblPr>
        <w:bidiVisual/>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0"/>
        <w:gridCol w:w="634"/>
      </w:tblGrid>
      <w:tr w:rsidR="00F020A5" w:rsidRPr="00F020A5" w:rsidTr="00F020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ילד</w:t>
            </w:r>
          </w:p>
        </w:tc>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עב</w:t>
            </w:r>
          </w:p>
        </w:tc>
      </w:tr>
      <w:tr w:rsidR="00F020A5" w:rsidRPr="00F020A5" w:rsidTr="00F020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עזוב לנפשו/ יחיד</w:t>
            </w:r>
          </w:p>
        </w:tc>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יחידה</w:t>
            </w:r>
          </w:p>
        </w:tc>
      </w:tr>
      <w:tr w:rsidR="00F020A5" w:rsidRPr="00F020A5" w:rsidTr="00F020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רך</w:t>
            </w:r>
          </w:p>
        </w:tc>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קטנה</w:t>
            </w:r>
          </w:p>
        </w:tc>
      </w:tr>
      <w:tr w:rsidR="00F020A5" w:rsidRPr="00F020A5" w:rsidTr="00F020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תמים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לבנה</w:t>
            </w:r>
          </w:p>
        </w:tc>
      </w:tr>
    </w:tbl>
    <w:p w:rsidR="00F020A5" w:rsidRPr="00F020A5" w:rsidRDefault="00F020A5" w:rsidP="00760864">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b/>
          <w:bCs/>
          <w:color w:val="252525"/>
          <w:sz w:val="24"/>
          <w:szCs w:val="24"/>
          <w:rtl/>
          <w:lang w:val="en-US"/>
        </w:rPr>
        <w:t>רומז הדובר-השר על הניגודים</w:t>
      </w:r>
      <w:r w:rsidR="00760864">
        <w:rPr>
          <w:rFonts w:asciiTheme="minorBidi" w:eastAsia="Times New Roman" w:hAnsiTheme="minorBidi" w:hint="cs"/>
          <w:b/>
          <w:bCs/>
          <w:color w:val="252525"/>
          <w:sz w:val="24"/>
          <w:szCs w:val="24"/>
          <w:rtl/>
          <w:lang w:val="en-US"/>
        </w:rPr>
        <w:t xml:space="preserve"> ביניהן</w:t>
      </w:r>
      <w:r w:rsidRPr="00F020A5">
        <w:rPr>
          <w:rFonts w:asciiTheme="minorBidi" w:eastAsia="Times New Roman" w:hAnsiTheme="minorBidi"/>
          <w:b/>
          <w:bCs/>
          <w:color w:val="252525"/>
          <w:sz w:val="24"/>
          <w:szCs w:val="24"/>
          <w:rtl/>
          <w:lang w:val="en-US"/>
        </w:rPr>
        <w:t>:</w:t>
      </w:r>
    </w:p>
    <w:tbl>
      <w:tblPr>
        <w:bidiVisual/>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6"/>
        <w:gridCol w:w="1692"/>
      </w:tblGrid>
      <w:tr w:rsidR="00F020A5" w:rsidRPr="00F020A5" w:rsidTr="00F020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על האדמה</w:t>
            </w:r>
          </w:p>
        </w:tc>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בשמיים</w:t>
            </w:r>
          </w:p>
        </w:tc>
      </w:tr>
      <w:tr w:rsidR="00F020A5" w:rsidRPr="00F020A5" w:rsidTr="00F020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חומות היער</w:t>
            </w:r>
          </w:p>
        </w:tc>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רקיע חסר גבולות</w:t>
            </w:r>
          </w:p>
        </w:tc>
      </w:tr>
    </w:tbl>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p>
    <w:p w:rsidR="00F020A5" w:rsidRPr="00F020A5" w:rsidRDefault="00F020A5" w:rsidP="00F020A5">
      <w:pPr>
        <w:shd w:val="clear" w:color="auto" w:fill="FFFFFF"/>
        <w:spacing w:before="72" w:after="0" w:line="360" w:lineRule="auto"/>
        <w:outlineLvl w:val="2"/>
        <w:rPr>
          <w:rFonts w:asciiTheme="minorBidi" w:eastAsia="Times New Roman" w:hAnsiTheme="minorBidi"/>
          <w:b/>
          <w:bCs/>
          <w:color w:val="000000"/>
          <w:sz w:val="24"/>
          <w:szCs w:val="24"/>
          <w:rtl/>
          <w:lang w:val="en-US"/>
        </w:rPr>
      </w:pPr>
      <w:r w:rsidRPr="00F020A5">
        <w:rPr>
          <w:rFonts w:asciiTheme="minorBidi" w:eastAsia="Times New Roman" w:hAnsiTheme="minorBidi"/>
          <w:b/>
          <w:bCs/>
          <w:color w:val="000000"/>
          <w:sz w:val="24"/>
          <w:szCs w:val="24"/>
          <w:rtl/>
          <w:lang w:val="en-US"/>
        </w:rPr>
        <w:t xml:space="preserve">מדוע </w:t>
      </w:r>
      <w:r w:rsidR="0045272D">
        <w:rPr>
          <w:rFonts w:asciiTheme="minorBidi" w:eastAsia="Times New Roman" w:hAnsiTheme="minorBidi" w:hint="cs"/>
          <w:b/>
          <w:bCs/>
          <w:color w:val="000000"/>
          <w:sz w:val="24"/>
          <w:szCs w:val="24"/>
          <w:rtl/>
          <w:lang w:val="en-US"/>
        </w:rPr>
        <w:t xml:space="preserve">הילד </w:t>
      </w:r>
      <w:r w:rsidRPr="00F020A5">
        <w:rPr>
          <w:rFonts w:asciiTheme="minorBidi" w:eastAsia="Times New Roman" w:hAnsiTheme="minorBidi"/>
          <w:b/>
          <w:bCs/>
          <w:color w:val="000000"/>
          <w:sz w:val="24"/>
          <w:szCs w:val="24"/>
          <w:rtl/>
          <w:lang w:val="en-US"/>
        </w:rPr>
        <w:t>נמשך אל העב?</w:t>
      </w:r>
    </w:p>
    <w:p w:rsidR="00F020A5" w:rsidRPr="00F020A5" w:rsidRDefault="00F020A5" w:rsidP="0045272D">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העב יכולה להתפרש כסמל </w:t>
      </w:r>
      <w:r w:rsidR="0045272D">
        <w:rPr>
          <w:rFonts w:asciiTheme="minorBidi" w:eastAsia="Times New Roman" w:hAnsiTheme="minorBidi" w:hint="cs"/>
          <w:color w:val="252525"/>
          <w:sz w:val="24"/>
          <w:szCs w:val="24"/>
          <w:rtl/>
          <w:lang w:val="en-US"/>
        </w:rPr>
        <w:t xml:space="preserve">של </w:t>
      </w:r>
      <w:r w:rsidRPr="00F020A5">
        <w:rPr>
          <w:rFonts w:asciiTheme="minorBidi" w:eastAsia="Times New Roman" w:hAnsiTheme="minorBidi"/>
          <w:color w:val="252525"/>
          <w:sz w:val="24"/>
          <w:szCs w:val="24"/>
          <w:rtl/>
          <w:lang w:val="en-US"/>
        </w:rPr>
        <w:t>אהבה בלתי מושג</w:t>
      </w:r>
      <w:r w:rsidR="0045272D">
        <w:rPr>
          <w:rFonts w:asciiTheme="minorBidi" w:eastAsia="Times New Roman" w:hAnsiTheme="minorBidi"/>
          <w:color w:val="252525"/>
          <w:sz w:val="24"/>
          <w:szCs w:val="24"/>
          <w:rtl/>
          <w:lang w:val="en-US"/>
        </w:rPr>
        <w:t>ת, העומדת לצד אהבות אחרות (כגון</w:t>
      </w:r>
      <w:r w:rsidR="0045272D">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אהבת </w:t>
      </w:r>
      <w:proofErr w:type="spellStart"/>
      <w:r w:rsidRPr="00F020A5">
        <w:rPr>
          <w:rFonts w:asciiTheme="minorBidi" w:eastAsia="Times New Roman" w:hAnsiTheme="minorBidi"/>
          <w:color w:val="252525"/>
          <w:sz w:val="24"/>
          <w:szCs w:val="24"/>
          <w:rtl/>
          <w:lang w:val="en-US"/>
        </w:rPr>
        <w:t>הציפורת</w:t>
      </w:r>
      <w:proofErr w:type="spellEnd"/>
      <w:r w:rsidRPr="00F020A5">
        <w:rPr>
          <w:rFonts w:asciiTheme="minorBidi" w:eastAsia="Times New Roman" w:hAnsiTheme="minorBidi"/>
          <w:color w:val="252525"/>
          <w:sz w:val="24"/>
          <w:szCs w:val="24"/>
          <w:rtl/>
          <w:lang w:val="en-US"/>
        </w:rPr>
        <w:t xml:space="preserve"> –</w:t>
      </w:r>
      <w:r w:rsidR="0045272D">
        <w:rPr>
          <w:rFonts w:asciiTheme="minorBidi" w:eastAsia="Times New Roman" w:hAnsiTheme="minorBidi" w:hint="cs"/>
          <w:color w:val="252525"/>
          <w:sz w:val="24"/>
          <w:szCs w:val="24"/>
          <w:rtl/>
          <w:lang w:val="en-US"/>
        </w:rPr>
        <w:t xml:space="preserve"> </w:t>
      </w:r>
      <w:r w:rsidRPr="00F020A5">
        <w:rPr>
          <w:rFonts w:asciiTheme="minorBidi" w:eastAsia="Times New Roman" w:hAnsiTheme="minorBidi"/>
          <w:color w:val="252525"/>
          <w:sz w:val="24"/>
          <w:szCs w:val="24"/>
          <w:rtl/>
          <w:lang w:val="en-US"/>
        </w:rPr>
        <w:t>אהבה שמתגשמת, אך מתה בהתגשמותה)</w:t>
      </w:r>
      <w:r w:rsidR="0045272D">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התכונות השוות ביניהם</w:t>
      </w:r>
      <w:r w:rsidR="0045272D">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מצד אחד, והתשוקה להגיע למרחבים ללא גבול</w:t>
      </w:r>
      <w:r w:rsidR="0045272D">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מצד אחר, מושכים את נפש הילד אל העב הקטנה. האני-השר מתאר את כמיהתו אל העב במלים, שיש להן גם משמעות של מוות: "ונפשו יצאה…"</w:t>
      </w:r>
    </w:p>
    <w:p w:rsidR="00F020A5" w:rsidRPr="00F020A5" w:rsidRDefault="00F020A5" w:rsidP="00F020A5">
      <w:pPr>
        <w:shd w:val="clear" w:color="auto" w:fill="FFFFFF"/>
        <w:spacing w:before="72" w:after="0" w:line="360" w:lineRule="auto"/>
        <w:outlineLvl w:val="2"/>
        <w:rPr>
          <w:rFonts w:asciiTheme="minorBidi" w:eastAsia="Times New Roman" w:hAnsiTheme="minorBidi"/>
          <w:b/>
          <w:bCs/>
          <w:color w:val="000000"/>
          <w:sz w:val="24"/>
          <w:szCs w:val="24"/>
          <w:rtl/>
          <w:lang w:val="en-US"/>
        </w:rPr>
      </w:pPr>
      <w:r w:rsidRPr="00F020A5">
        <w:rPr>
          <w:rFonts w:asciiTheme="minorBidi" w:eastAsia="Times New Roman" w:hAnsiTheme="minorBidi"/>
          <w:b/>
          <w:bCs/>
          <w:color w:val="000000"/>
          <w:sz w:val="24"/>
          <w:szCs w:val="24"/>
          <w:rtl/>
          <w:lang w:val="en-US"/>
        </w:rPr>
        <w:t>"ותימוג?" (בית ב')</w:t>
      </w:r>
    </w:p>
    <w:p w:rsidR="0045272D" w:rsidRDefault="00F020A5" w:rsidP="0045272D">
      <w:pPr>
        <w:shd w:val="clear" w:color="auto" w:fill="FFFFFF"/>
        <w:spacing w:before="120" w:after="120" w:line="360" w:lineRule="auto"/>
        <w:rPr>
          <w:rFonts w:asciiTheme="minorBidi" w:eastAsia="Times New Roman" w:hAnsiTheme="minorBidi" w:hint="cs"/>
          <w:color w:val="252525"/>
          <w:sz w:val="24"/>
          <w:szCs w:val="24"/>
          <w:rtl/>
          <w:lang w:val="en-US"/>
        </w:rPr>
      </w:pPr>
      <w:r w:rsidRPr="00F020A5">
        <w:rPr>
          <w:rFonts w:asciiTheme="minorBidi" w:eastAsia="Times New Roman" w:hAnsiTheme="minorBidi"/>
          <w:color w:val="252525"/>
          <w:sz w:val="24"/>
          <w:szCs w:val="24"/>
          <w:rtl/>
          <w:lang w:val="en-US"/>
        </w:rPr>
        <w:t xml:space="preserve">אפשר לראות שאלה זו כמתייחסת לנפש. האם הנפש נמוגה, מתה? ואפשר לראותה כמתייחסת לעב: האם העב נמוגה? האני-השר אינו עונה ישירות על שאלה זו. יש כאן מעין התחמקות (אולי ממלאך המוות – לטענתם של מנחם פרי, ראובן </w:t>
      </w:r>
      <w:proofErr w:type="spellStart"/>
      <w:r w:rsidRPr="00F020A5">
        <w:rPr>
          <w:rFonts w:asciiTheme="minorBidi" w:eastAsia="Times New Roman" w:hAnsiTheme="minorBidi"/>
          <w:color w:val="252525"/>
          <w:sz w:val="24"/>
          <w:szCs w:val="24"/>
          <w:rtl/>
          <w:lang w:val="en-US"/>
        </w:rPr>
        <w:t>קריץ</w:t>
      </w:r>
      <w:proofErr w:type="spellEnd"/>
      <w:r w:rsidRPr="00F020A5">
        <w:rPr>
          <w:rFonts w:asciiTheme="minorBidi" w:eastAsia="Times New Roman" w:hAnsiTheme="minorBidi"/>
          <w:color w:val="252525"/>
          <w:sz w:val="24"/>
          <w:szCs w:val="24"/>
          <w:rtl/>
          <w:lang w:val="en-US"/>
        </w:rPr>
        <w:t xml:space="preserve"> יוסף האפרתי – חוקרי ספרות) מה מסמלת יציאת הנפש אל העב הקטנה? העב </w:t>
      </w:r>
      <w:proofErr w:type="spellStart"/>
      <w:r w:rsidRPr="00F020A5">
        <w:rPr>
          <w:rFonts w:asciiTheme="minorBidi" w:eastAsia="Times New Roman" w:hAnsiTheme="minorBidi"/>
          <w:color w:val="252525"/>
          <w:sz w:val="24"/>
          <w:szCs w:val="24"/>
          <w:rtl/>
          <w:lang w:val="en-US"/>
        </w:rPr>
        <w:t>עשוייה</w:t>
      </w:r>
      <w:proofErr w:type="spellEnd"/>
      <w:r w:rsidRPr="00F020A5">
        <w:rPr>
          <w:rFonts w:asciiTheme="minorBidi" w:eastAsia="Times New Roman" w:hAnsiTheme="minorBidi"/>
          <w:color w:val="252525"/>
          <w:sz w:val="24"/>
          <w:szCs w:val="24"/>
          <w:rtl/>
          <w:lang w:val="en-US"/>
        </w:rPr>
        <w:t xml:space="preserve"> לסמל את כל השאיפות הבלתי-מושגות ש</w:t>
      </w:r>
      <w:r w:rsidR="0045272D">
        <w:rPr>
          <w:rFonts w:asciiTheme="minorBidi" w:eastAsia="Times New Roman" w:hAnsiTheme="minorBidi"/>
          <w:color w:val="252525"/>
          <w:sz w:val="24"/>
          <w:szCs w:val="24"/>
          <w:rtl/>
          <w:lang w:val="en-US"/>
        </w:rPr>
        <w:t xml:space="preserve">ל הדובר כילד, את עולם </w:t>
      </w:r>
      <w:proofErr w:type="spellStart"/>
      <w:r w:rsidR="0045272D">
        <w:rPr>
          <w:rFonts w:asciiTheme="minorBidi" w:eastAsia="Times New Roman" w:hAnsiTheme="minorBidi"/>
          <w:color w:val="252525"/>
          <w:sz w:val="24"/>
          <w:szCs w:val="24"/>
          <w:rtl/>
          <w:lang w:val="en-US"/>
        </w:rPr>
        <w:t>הדמיונות.</w:t>
      </w:r>
      <w:r w:rsidR="0045272D">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מ</w:t>
      </w:r>
      <w:r w:rsidR="0045272D">
        <w:rPr>
          <w:rFonts w:asciiTheme="minorBidi" w:eastAsia="Times New Roman" w:hAnsiTheme="minorBidi"/>
          <w:color w:val="252525"/>
          <w:sz w:val="24"/>
          <w:szCs w:val="24"/>
          <w:rtl/>
          <w:lang w:val="en-US"/>
        </w:rPr>
        <w:t>שאלות</w:t>
      </w:r>
      <w:proofErr w:type="spellEnd"/>
      <w:r w:rsidR="0045272D">
        <w:rPr>
          <w:rFonts w:asciiTheme="minorBidi" w:eastAsia="Times New Roman" w:hAnsiTheme="minorBidi"/>
          <w:color w:val="252525"/>
          <w:sz w:val="24"/>
          <w:szCs w:val="24"/>
          <w:rtl/>
          <w:lang w:val="en-US"/>
        </w:rPr>
        <w:t xml:space="preserve"> כמוסות שלעולם לא יתגשמו. </w:t>
      </w:r>
      <w:r w:rsidR="0045272D">
        <w:rPr>
          <w:rFonts w:asciiTheme="minorBidi" w:eastAsia="Times New Roman" w:hAnsiTheme="minorBidi" w:hint="cs"/>
          <w:color w:val="252525"/>
          <w:sz w:val="24"/>
          <w:szCs w:val="24"/>
          <w:rtl/>
          <w:lang w:val="en-US"/>
        </w:rPr>
        <w:t>ציור הלשון</w:t>
      </w:r>
      <w:r w:rsidRPr="00F020A5">
        <w:rPr>
          <w:rFonts w:asciiTheme="minorBidi" w:eastAsia="Times New Roman" w:hAnsiTheme="minorBidi"/>
          <w:color w:val="252525"/>
          <w:sz w:val="24"/>
          <w:szCs w:val="24"/>
          <w:rtl/>
          <w:lang w:val="en-US"/>
        </w:rPr>
        <w:t xml:space="preserve"> </w:t>
      </w:r>
      <w:r w:rsidR="0045272D">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כצאת יונה משובכה</w:t>
      </w:r>
      <w:r w:rsidR="0045272D">
        <w:rPr>
          <w:rFonts w:asciiTheme="minorBidi" w:eastAsia="Times New Roman" w:hAnsiTheme="minorBidi" w:hint="cs"/>
          <w:color w:val="252525"/>
          <w:sz w:val="24"/>
          <w:szCs w:val="24"/>
          <w:rtl/>
          <w:lang w:val="en-US"/>
        </w:rPr>
        <w:t>"</w:t>
      </w:r>
      <w:r w:rsidR="0045272D">
        <w:rPr>
          <w:rFonts w:asciiTheme="minorBidi" w:eastAsia="Times New Roman" w:hAnsiTheme="minorBidi"/>
          <w:color w:val="252525"/>
          <w:sz w:val="24"/>
          <w:szCs w:val="24"/>
          <w:rtl/>
          <w:lang w:val="en-US"/>
        </w:rPr>
        <w:t xml:space="preserve"> – מסמל</w:t>
      </w:r>
      <w:r w:rsidRPr="00F020A5">
        <w:rPr>
          <w:rFonts w:asciiTheme="minorBidi" w:eastAsia="Times New Roman" w:hAnsiTheme="minorBidi"/>
          <w:color w:val="252525"/>
          <w:sz w:val="24"/>
          <w:szCs w:val="24"/>
          <w:rtl/>
          <w:lang w:val="en-US"/>
        </w:rPr>
        <w:t xml:space="preserve"> את יציאת הנפש מהגוף – מתחולל באורח סמלי החיץ בין הגוף לנפש. ה</w:t>
      </w:r>
      <w:r w:rsidR="0045272D">
        <w:rPr>
          <w:rFonts w:asciiTheme="minorBidi" w:eastAsia="Times New Roman" w:hAnsiTheme="minorBidi"/>
          <w:color w:val="252525"/>
          <w:sz w:val="24"/>
          <w:szCs w:val="24"/>
          <w:rtl/>
          <w:lang w:val="en-US"/>
        </w:rPr>
        <w:t>גוף חי את חייו מבחינה ג</w:t>
      </w:r>
      <w:r w:rsidRPr="00F020A5">
        <w:rPr>
          <w:rFonts w:asciiTheme="minorBidi" w:eastAsia="Times New Roman" w:hAnsiTheme="minorBidi"/>
          <w:color w:val="252525"/>
          <w:sz w:val="24"/>
          <w:szCs w:val="24"/>
          <w:rtl/>
          <w:lang w:val="en-US"/>
        </w:rPr>
        <w:t xml:space="preserve">שמית (מתפתח מבחינה ביולוגית), אך הנפש נקרעת מעל הגוף ונודדת ( כמו היונה שעפה, נודדת) לעולמות אחרים </w:t>
      </w:r>
      <w:r w:rsidR="0045272D">
        <w:rPr>
          <w:rFonts w:asciiTheme="minorBidi" w:eastAsia="Times New Roman" w:hAnsiTheme="minorBidi" w:hint="cs"/>
          <w:color w:val="252525"/>
          <w:sz w:val="24"/>
          <w:szCs w:val="24"/>
          <w:rtl/>
          <w:lang w:val="en-US"/>
        </w:rPr>
        <w:t xml:space="preserve">כדי </w:t>
      </w:r>
      <w:r w:rsidRPr="00F020A5">
        <w:rPr>
          <w:rFonts w:asciiTheme="minorBidi" w:eastAsia="Times New Roman" w:hAnsiTheme="minorBidi"/>
          <w:color w:val="252525"/>
          <w:sz w:val="24"/>
          <w:szCs w:val="24"/>
          <w:rtl/>
          <w:lang w:val="en-US"/>
        </w:rPr>
        <w:t>לחפש את השלמות. הפרידה המטאפורית של</w:t>
      </w:r>
      <w:r w:rsidR="0045272D">
        <w:rPr>
          <w:rFonts w:asciiTheme="minorBidi" w:eastAsia="Times New Roman" w:hAnsiTheme="minorBidi"/>
          <w:color w:val="252525"/>
          <w:sz w:val="24"/>
          <w:szCs w:val="24"/>
          <w:rtl/>
          <w:lang w:val="en-US"/>
        </w:rPr>
        <w:t xml:space="preserve"> הנפש מהגוף משקפת את לבטי הדובר</w:t>
      </w:r>
      <w:r w:rsidR="0045272D">
        <w:rPr>
          <w:rFonts w:asciiTheme="minorBidi" w:eastAsia="Times New Roman" w:hAnsiTheme="minorBidi" w:hint="cs"/>
          <w:color w:val="252525"/>
          <w:sz w:val="24"/>
          <w:szCs w:val="24"/>
          <w:rtl/>
          <w:lang w:val="en-US"/>
        </w:rPr>
        <w:t>-</w:t>
      </w:r>
      <w:r w:rsidR="0045272D">
        <w:rPr>
          <w:rFonts w:asciiTheme="minorBidi" w:eastAsia="Times New Roman" w:hAnsiTheme="minorBidi"/>
          <w:color w:val="252525"/>
          <w:sz w:val="24"/>
          <w:szCs w:val="24"/>
          <w:rtl/>
          <w:lang w:val="en-US"/>
        </w:rPr>
        <w:t>השר במשך חייו. והנפש לא נמוגה</w:t>
      </w:r>
      <w:r w:rsidR="0045272D">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w:t>
      </w:r>
    </w:p>
    <w:p w:rsidR="00F020A5" w:rsidRPr="00F020A5" w:rsidRDefault="00F020A5" w:rsidP="0045272D">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lastRenderedPageBreak/>
        <w:t xml:space="preserve">בבית השני מספר הדובר-השר כיצד ניצלה נשמתו: "גם שמש יש בעולם מלאכי!" המלה גם מרמזת על אובייקטיבים נוספים לכמיהה ולגעגוע: מהעב עוברת הנשמה לשמש המפזזת. יום אחד מחפשת הנשמה פנינת טל בין הדשאים, </w:t>
      </w:r>
      <w:r w:rsidR="0045272D">
        <w:rPr>
          <w:rFonts w:asciiTheme="minorBidi" w:eastAsia="Times New Roman" w:hAnsiTheme="minorBidi" w:hint="cs"/>
          <w:color w:val="252525"/>
          <w:sz w:val="24"/>
          <w:szCs w:val="24"/>
          <w:rtl/>
          <w:lang w:val="en-US"/>
        </w:rPr>
        <w:t xml:space="preserve">שמשמעותו: </w:t>
      </w:r>
      <w:r w:rsidRPr="00F020A5">
        <w:rPr>
          <w:rFonts w:asciiTheme="minorBidi" w:eastAsia="Times New Roman" w:hAnsiTheme="minorBidi"/>
          <w:color w:val="252525"/>
          <w:sz w:val="24"/>
          <w:szCs w:val="24"/>
          <w:rtl/>
          <w:lang w:val="en-US"/>
        </w:rPr>
        <w:t>חיפוש אחרי הבלתי אפשרי, הנמוג במהירות ומהווה חוויה רגעית: "פעם רכבה בבוקר על גב קרן הזהב, הלוך הלכה לבקש פנינת טל בין הדשאים". הנשמה אינה מוצאת מנוחה, כי היא מוצאת לה מקומות ארעיים (כמו ענן, קרן שמש ודברים "רגעיים" כמו פנינת טל – שלא ניתן לשרוד שם למשך זמן רב), מסלול הנפש – ראשית דרכה בכפר, ח</w:t>
      </w:r>
      <w:r w:rsidR="0045272D">
        <w:rPr>
          <w:rFonts w:asciiTheme="minorBidi" w:eastAsia="Times New Roman" w:hAnsiTheme="minorBidi"/>
          <w:color w:val="252525"/>
          <w:sz w:val="24"/>
          <w:szCs w:val="24"/>
          <w:rtl/>
          <w:lang w:val="en-US"/>
        </w:rPr>
        <w:t>יי שלמות ואחווה בגוף הילד הבודד</w:t>
      </w:r>
      <w:r w:rsidRPr="00F020A5">
        <w:rPr>
          <w:rFonts w:asciiTheme="minorBidi" w:eastAsia="Times New Roman" w:hAnsiTheme="minorBidi"/>
          <w:color w:val="252525"/>
          <w:sz w:val="24"/>
          <w:szCs w:val="24"/>
          <w:rtl/>
          <w:lang w:val="en-US"/>
        </w:rPr>
        <w:t>, משם , מהעולם התחתון היא ממריאה מעלה אל הענן, </w:t>
      </w:r>
      <w:r w:rsidRPr="00F020A5">
        <w:rPr>
          <w:rFonts w:asciiTheme="minorBidi" w:eastAsia="Times New Roman" w:hAnsiTheme="minorBidi"/>
          <w:b/>
          <w:bCs/>
          <w:color w:val="252525"/>
          <w:sz w:val="24"/>
          <w:szCs w:val="24"/>
          <w:rtl/>
          <w:lang w:val="en-US"/>
        </w:rPr>
        <w:t>ובאמצעות הקרן היא דוה</w:t>
      </w:r>
      <w:r w:rsidR="0045272D">
        <w:rPr>
          <w:rFonts w:asciiTheme="minorBidi" w:eastAsia="Times New Roman" w:hAnsiTheme="minorBidi"/>
          <w:b/>
          <w:bCs/>
          <w:color w:val="252525"/>
          <w:sz w:val="24"/>
          <w:szCs w:val="24"/>
          <w:rtl/>
          <w:lang w:val="en-US"/>
        </w:rPr>
        <w:t>רת למטה אל פנינת הטל (טיפת הטל)</w:t>
      </w:r>
      <w:r w:rsidR="0045272D">
        <w:rPr>
          <w:rFonts w:asciiTheme="minorBidi" w:eastAsia="Times New Roman" w:hAnsiTheme="minorBidi" w:hint="cs"/>
          <w:b/>
          <w:bCs/>
          <w:color w:val="252525"/>
          <w:sz w:val="24"/>
          <w:szCs w:val="24"/>
          <w:rtl/>
          <w:lang w:val="en-US"/>
        </w:rPr>
        <w:t>.</w:t>
      </w:r>
    </w:p>
    <w:tbl>
      <w:tblPr>
        <w:bidiVisual/>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7"/>
        <w:gridCol w:w="1958"/>
      </w:tblGrid>
      <w:tr w:rsidR="00F020A5" w:rsidRPr="00F020A5" w:rsidTr="00F020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A570D4" w:rsidP="00F020A5">
            <w:pPr>
              <w:spacing w:after="0" w:line="360" w:lineRule="auto"/>
              <w:rPr>
                <w:rFonts w:asciiTheme="minorBidi" w:eastAsia="Times New Roman" w:hAnsiTheme="minorBidi"/>
                <w:sz w:val="24"/>
                <w:szCs w:val="24"/>
                <w:lang w:val="en-US"/>
              </w:rPr>
            </w:pPr>
            <w:r>
              <w:rPr>
                <w:rFonts w:asciiTheme="minorBidi" w:eastAsia="Times New Roman" w:hAnsiTheme="minorBidi" w:hint="cs"/>
                <w:sz w:val="24"/>
                <w:szCs w:val="24"/>
                <w:rtl/>
                <w:lang w:val="en-US"/>
              </w:rPr>
              <w:t>מן ה</w:t>
            </w:r>
            <w:r w:rsidR="00F020A5" w:rsidRPr="00F020A5">
              <w:rPr>
                <w:rFonts w:asciiTheme="minorBidi" w:eastAsia="Times New Roman" w:hAnsiTheme="minorBidi"/>
                <w:sz w:val="24"/>
                <w:szCs w:val="24"/>
                <w:rtl/>
                <w:lang w:val="en-US"/>
              </w:rPr>
              <w:t>עב</w:t>
            </w:r>
          </w:p>
        </w:tc>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F020A5" w:rsidP="00F020A5">
            <w:pPr>
              <w:spacing w:after="0" w:line="360" w:lineRule="auto"/>
              <w:rPr>
                <w:rFonts w:asciiTheme="minorBidi" w:eastAsia="Times New Roman" w:hAnsiTheme="minorBidi"/>
                <w:sz w:val="24"/>
                <w:szCs w:val="24"/>
                <w:lang w:val="en-US"/>
              </w:rPr>
            </w:pPr>
            <w:r w:rsidRPr="00F020A5">
              <w:rPr>
                <w:rFonts w:asciiTheme="minorBidi" w:eastAsia="Times New Roman" w:hAnsiTheme="minorBidi"/>
                <w:sz w:val="24"/>
                <w:szCs w:val="24"/>
                <w:rtl/>
                <w:lang w:val="en-US"/>
              </w:rPr>
              <w:t>בעזרת קרן השמש</w:t>
            </w:r>
          </w:p>
        </w:tc>
      </w:tr>
      <w:tr w:rsidR="00F020A5" w:rsidRPr="00F020A5" w:rsidTr="00F020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A570D4" w:rsidP="00F020A5">
            <w:pPr>
              <w:spacing w:after="0" w:line="360" w:lineRule="auto"/>
              <w:rPr>
                <w:rFonts w:asciiTheme="minorBidi" w:eastAsia="Times New Roman" w:hAnsiTheme="minorBidi"/>
                <w:sz w:val="24"/>
                <w:szCs w:val="24"/>
                <w:lang w:val="en-US"/>
              </w:rPr>
            </w:pPr>
            <w:r>
              <w:rPr>
                <w:rFonts w:asciiTheme="minorBidi" w:eastAsia="Times New Roman" w:hAnsiTheme="minorBidi" w:hint="cs"/>
                <w:sz w:val="24"/>
                <w:szCs w:val="24"/>
                <w:rtl/>
                <w:lang w:val="en-US"/>
              </w:rPr>
              <w:t>אל ה</w:t>
            </w:r>
            <w:r w:rsidR="00F020A5" w:rsidRPr="00F020A5">
              <w:rPr>
                <w:rFonts w:asciiTheme="minorBidi" w:eastAsia="Times New Roman" w:hAnsiTheme="minorBidi"/>
                <w:sz w:val="24"/>
                <w:szCs w:val="24"/>
                <w:rtl/>
                <w:lang w:val="en-US"/>
              </w:rPr>
              <w:t>כפר</w:t>
            </w:r>
          </w:p>
        </w:tc>
        <w:tc>
          <w:tcPr>
            <w:tcW w:w="0" w:type="auto"/>
            <w:tcBorders>
              <w:top w:val="outset" w:sz="6" w:space="0" w:color="auto"/>
              <w:left w:val="outset" w:sz="6" w:space="0" w:color="auto"/>
              <w:bottom w:val="outset" w:sz="6" w:space="0" w:color="auto"/>
              <w:right w:val="outset" w:sz="6" w:space="0" w:color="auto"/>
            </w:tcBorders>
            <w:vAlign w:val="center"/>
            <w:hideMark/>
          </w:tcPr>
          <w:p w:rsidR="00F020A5" w:rsidRPr="00F020A5" w:rsidRDefault="00A570D4" w:rsidP="00F020A5">
            <w:pPr>
              <w:spacing w:after="0" w:line="360" w:lineRule="auto"/>
              <w:rPr>
                <w:rFonts w:asciiTheme="minorBidi" w:eastAsia="Times New Roman" w:hAnsiTheme="minorBidi"/>
                <w:sz w:val="24"/>
                <w:szCs w:val="24"/>
                <w:lang w:val="en-US"/>
              </w:rPr>
            </w:pPr>
            <w:r>
              <w:rPr>
                <w:rFonts w:asciiTheme="minorBidi" w:eastAsia="Times New Roman" w:hAnsiTheme="minorBidi" w:hint="cs"/>
                <w:sz w:val="24"/>
                <w:szCs w:val="24"/>
                <w:rtl/>
                <w:lang w:val="en-US"/>
              </w:rPr>
              <w:t>אל ה</w:t>
            </w:r>
            <w:r w:rsidR="00F020A5" w:rsidRPr="00F020A5">
              <w:rPr>
                <w:rFonts w:asciiTheme="minorBidi" w:eastAsia="Times New Roman" w:hAnsiTheme="minorBidi"/>
                <w:sz w:val="24"/>
                <w:szCs w:val="24"/>
                <w:rtl/>
                <w:lang w:val="en-US"/>
              </w:rPr>
              <w:t>טל על הדשאים</w:t>
            </w:r>
          </w:p>
        </w:tc>
      </w:tr>
    </w:tbl>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br/>
        <w:t xml:space="preserve">הקרן מזדעזעת, </w:t>
      </w:r>
      <w:r w:rsidR="000A38EA">
        <w:rPr>
          <w:rFonts w:asciiTheme="minorBidi" w:eastAsia="Times New Roman" w:hAnsiTheme="minorBidi" w:hint="cs"/>
          <w:color w:val="252525"/>
          <w:sz w:val="24"/>
          <w:szCs w:val="24"/>
          <w:rtl/>
          <w:lang w:val="en-US"/>
        </w:rPr>
        <w:t>ו</w:t>
      </w:r>
      <w:r w:rsidR="000A38EA">
        <w:rPr>
          <w:rFonts w:asciiTheme="minorBidi" w:eastAsia="Times New Roman" w:hAnsiTheme="minorBidi"/>
          <w:color w:val="252525"/>
          <w:sz w:val="24"/>
          <w:szCs w:val="24"/>
          <w:rtl/>
          <w:lang w:val="en-US"/>
        </w:rPr>
        <w:t>הנשמה צונחת ומשתקעת בדמעה</w:t>
      </w:r>
      <w:r w:rsidR="000A38EA">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ניתן לראות בכך תיאור מט</w:t>
      </w:r>
      <w:r w:rsidR="000A38EA">
        <w:rPr>
          <w:rFonts w:asciiTheme="minorBidi" w:eastAsia="Times New Roman" w:hAnsiTheme="minorBidi"/>
          <w:color w:val="252525"/>
          <w:sz w:val="24"/>
          <w:szCs w:val="24"/>
          <w:rtl/>
          <w:lang w:val="en-US"/>
        </w:rPr>
        <w:t xml:space="preserve">אפורי של הצער הראשון בלב הילד, </w:t>
      </w:r>
      <w:r w:rsidR="000A38EA">
        <w:rPr>
          <w:rFonts w:asciiTheme="minorBidi" w:eastAsia="Times New Roman" w:hAnsiTheme="minorBidi" w:hint="cs"/>
          <w:color w:val="252525"/>
          <w:sz w:val="24"/>
          <w:szCs w:val="24"/>
          <w:rtl/>
          <w:lang w:val="en-US"/>
        </w:rPr>
        <w:t>ע</w:t>
      </w:r>
      <w:r w:rsidRPr="00F020A5">
        <w:rPr>
          <w:rFonts w:asciiTheme="minorBidi" w:eastAsia="Times New Roman" w:hAnsiTheme="minorBidi"/>
          <w:color w:val="252525"/>
          <w:sz w:val="24"/>
          <w:szCs w:val="24"/>
          <w:rtl/>
          <w:lang w:val="en-US"/>
        </w:rPr>
        <w:t>ל האבדה הראשונה. – נסתיימו ימי הילדות, ימי החיפוש, חיפוש הקשר עם הפרטים הקטנטנים, הרגעיים. את מקומם תפסו ימי ה</w:t>
      </w:r>
      <w:r w:rsidR="000A38EA">
        <w:rPr>
          <w:rFonts w:asciiTheme="minorBidi" w:eastAsia="Times New Roman" w:hAnsiTheme="minorBidi"/>
          <w:color w:val="252525"/>
          <w:sz w:val="24"/>
          <w:szCs w:val="24"/>
          <w:rtl/>
          <w:lang w:val="en-US"/>
        </w:rPr>
        <w:t>לימודים. השאלה הבאה ששואל המלאך</w:t>
      </w:r>
      <w:r w:rsidR="000A38EA">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w:t>
      </w:r>
      <w:r w:rsidR="000A38EA">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ותיבש?</w:t>
      </w:r>
      <w:r w:rsidR="000A38EA">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האם הדמעה, שנשרה לאחר המשבר, יבשה? התשובה היא : "לא, כי נשרה על דף גמרא קדושה", כאן אנו מוכנסים אל מחוז ילדות חדש, אל תקופת הלימודים, תקופה שבה מתאר הדובר-השר את הגמרא – גמרא זו שעירה ומעוכה ובכרסה שתי שערות של זקנו הלבן </w:t>
      </w:r>
      <w:r w:rsidR="000A38EA">
        <w:rPr>
          <w:rFonts w:asciiTheme="minorBidi" w:eastAsia="Times New Roman" w:hAnsiTheme="minorBidi" w:hint="cs"/>
          <w:color w:val="252525"/>
          <w:sz w:val="24"/>
          <w:szCs w:val="24"/>
          <w:rtl/>
          <w:lang w:val="en-US"/>
        </w:rPr>
        <w:t xml:space="preserve">של הסבא. </w:t>
      </w:r>
      <w:r w:rsidRPr="00F020A5">
        <w:rPr>
          <w:rFonts w:asciiTheme="minorBidi" w:eastAsia="Times New Roman" w:hAnsiTheme="minorBidi"/>
          <w:color w:val="252525"/>
          <w:sz w:val="24"/>
          <w:szCs w:val="24"/>
          <w:rtl/>
          <w:lang w:val="en-US"/>
        </w:rPr>
        <w:t>הצורה החיצונית מלמדת על יחסו של הנער לגמרא. בין הציציות הפסולות וטיפות החלב והשעווה, המלמדים על מסורת עתיקה של ל</w:t>
      </w:r>
      <w:r w:rsidR="000A38EA">
        <w:rPr>
          <w:rFonts w:asciiTheme="minorBidi" w:eastAsia="Times New Roman" w:hAnsiTheme="minorBidi"/>
          <w:color w:val="252525"/>
          <w:sz w:val="24"/>
          <w:szCs w:val="24"/>
          <w:rtl/>
          <w:lang w:val="en-US"/>
        </w:rPr>
        <w:t>ימודים תיחנק הנשמה, שכן לימודים</w:t>
      </w:r>
      <w:r w:rsidRPr="00F020A5">
        <w:rPr>
          <w:rFonts w:asciiTheme="minorBidi" w:eastAsia="Times New Roman" w:hAnsiTheme="minorBidi"/>
          <w:color w:val="252525"/>
          <w:sz w:val="24"/>
          <w:szCs w:val="24"/>
          <w:rtl/>
          <w:lang w:val="en-US"/>
        </w:rPr>
        <w:t xml:space="preserve"> שאין עימם הנאה, עלולים לחנוק את נפש הנער. תקופה זו אינה תקופה של אושר: "ובגמרא הזאת, במעי אותיות מתות, בדד פרפרה נשמתי" בבית המדרש מנותק ה"אני" מן החיים, האותיות לא מדברות אליו</w:t>
      </w:r>
      <w:r w:rsidR="000A38EA">
        <w:rPr>
          <w:rFonts w:asciiTheme="minorBidi" w:eastAsia="Times New Roman" w:hAnsiTheme="minorBidi" w:hint="cs"/>
          <w:color w:val="252525"/>
          <w:sz w:val="24"/>
          <w:szCs w:val="24"/>
          <w:rtl/>
          <w:lang w:val="en-US"/>
        </w:rPr>
        <w:t>,</w:t>
      </w:r>
      <w:r w:rsidRPr="00F020A5">
        <w:rPr>
          <w:rFonts w:asciiTheme="minorBidi" w:eastAsia="Times New Roman" w:hAnsiTheme="minorBidi"/>
          <w:color w:val="252525"/>
          <w:sz w:val="24"/>
          <w:szCs w:val="24"/>
          <w:rtl/>
          <w:lang w:val="en-US"/>
        </w:rPr>
        <w:t xml:space="preserve"> והוא חש תחושת מוות.</w:t>
      </w:r>
    </w:p>
    <w:p w:rsidR="00F020A5" w:rsidRPr="00F020A5" w:rsidRDefault="00F020A5" w:rsidP="00F020A5">
      <w:pPr>
        <w:shd w:val="clear" w:color="auto" w:fill="FFFFFF"/>
        <w:spacing w:before="72" w:after="0" w:line="360" w:lineRule="auto"/>
        <w:outlineLvl w:val="2"/>
        <w:rPr>
          <w:rFonts w:asciiTheme="minorBidi" w:eastAsia="Times New Roman" w:hAnsiTheme="minorBidi"/>
          <w:b/>
          <w:bCs/>
          <w:color w:val="000000"/>
          <w:sz w:val="24"/>
          <w:szCs w:val="24"/>
          <w:rtl/>
          <w:lang w:val="en-US"/>
        </w:rPr>
      </w:pPr>
      <w:r w:rsidRPr="00F020A5">
        <w:rPr>
          <w:rFonts w:asciiTheme="minorBidi" w:eastAsia="Times New Roman" w:hAnsiTheme="minorBidi"/>
          <w:b/>
          <w:bCs/>
          <w:color w:val="000000"/>
          <w:sz w:val="24"/>
          <w:szCs w:val="24"/>
          <w:rtl/>
          <w:lang w:val="en-US"/>
        </w:rPr>
        <w:t>הבית הרביעי פותח בשאלת המלאך</w:t>
      </w:r>
      <w:r w:rsidR="000A38EA">
        <w:rPr>
          <w:rFonts w:asciiTheme="minorBidi" w:eastAsia="Times New Roman" w:hAnsiTheme="minorBidi" w:hint="cs"/>
          <w:b/>
          <w:bCs/>
          <w:color w:val="000000"/>
          <w:sz w:val="24"/>
          <w:szCs w:val="24"/>
          <w:rtl/>
          <w:lang w:val="en-US"/>
        </w:rPr>
        <w:t>:</w:t>
      </w:r>
      <w:r w:rsidRPr="00F020A5">
        <w:rPr>
          <w:rFonts w:asciiTheme="minorBidi" w:eastAsia="Times New Roman" w:hAnsiTheme="minorBidi"/>
          <w:b/>
          <w:bCs/>
          <w:color w:val="000000"/>
          <w:sz w:val="24"/>
          <w:szCs w:val="24"/>
          <w:rtl/>
          <w:lang w:val="en-US"/>
        </w:rPr>
        <w:t xml:space="preserve"> "ותיחנק?"</w:t>
      </w:r>
    </w:p>
    <w:p w:rsidR="00F020A5" w:rsidRPr="00F020A5" w:rsidRDefault="000A38EA" w:rsidP="000A38EA">
      <w:pPr>
        <w:shd w:val="clear" w:color="auto" w:fill="FFFFFF"/>
        <w:spacing w:before="120" w:after="120" w:line="360" w:lineRule="auto"/>
        <w:rPr>
          <w:rFonts w:asciiTheme="minorBidi" w:eastAsia="Times New Roman" w:hAnsiTheme="minorBidi"/>
          <w:color w:val="252525"/>
          <w:sz w:val="24"/>
          <w:szCs w:val="24"/>
          <w:rtl/>
          <w:lang w:val="en-US"/>
        </w:rPr>
      </w:pPr>
      <w:r>
        <w:rPr>
          <w:rFonts w:asciiTheme="minorBidi" w:eastAsia="Times New Roman" w:hAnsiTheme="minorBidi" w:hint="cs"/>
          <w:color w:val="252525"/>
          <w:sz w:val="24"/>
          <w:szCs w:val="24"/>
          <w:rtl/>
          <w:lang w:val="en-US"/>
        </w:rPr>
        <w:t xml:space="preserve">על שאלת המלאך, </w:t>
      </w:r>
      <w:r>
        <w:rPr>
          <w:rFonts w:asciiTheme="minorBidi" w:eastAsia="Times New Roman" w:hAnsiTheme="minorBidi"/>
          <w:color w:val="252525"/>
          <w:sz w:val="24"/>
          <w:szCs w:val="24"/>
          <w:rtl/>
          <w:lang w:val="en-US"/>
        </w:rPr>
        <w:t>האם נשמתך נחנקה, מתה?</w:t>
      </w:r>
      <w:r>
        <w:rPr>
          <w:rFonts w:asciiTheme="minorBidi" w:eastAsia="Times New Roman" w:hAnsiTheme="minorBidi" w:hint="cs"/>
          <w:color w:val="252525"/>
          <w:sz w:val="24"/>
          <w:szCs w:val="24"/>
          <w:rtl/>
          <w:lang w:val="en-US"/>
        </w:rPr>
        <w:t xml:space="preserve"> -</w:t>
      </w:r>
      <w:r w:rsidR="00F020A5" w:rsidRPr="00F020A5">
        <w:rPr>
          <w:rFonts w:asciiTheme="minorBidi" w:eastAsia="Times New Roman" w:hAnsiTheme="minorBidi"/>
          <w:color w:val="252525"/>
          <w:sz w:val="24"/>
          <w:szCs w:val="24"/>
          <w:rtl/>
          <w:lang w:val="en-US"/>
        </w:rPr>
        <w:t xml:space="preserve"> עונה הדובר-השר בשלילה. מן האותיות המתות יצר הדובר-השר את שיריו, האותיות המתות הפכו למקור לשירתו, עד כי "מתי עולם </w:t>
      </w:r>
      <w:proofErr w:type="spellStart"/>
      <w:r w:rsidR="00F020A5" w:rsidRPr="00F020A5">
        <w:rPr>
          <w:rFonts w:asciiTheme="minorBidi" w:eastAsia="Times New Roman" w:hAnsiTheme="minorBidi"/>
          <w:color w:val="252525"/>
          <w:sz w:val="24"/>
          <w:szCs w:val="24"/>
          <w:rtl/>
          <w:lang w:val="en-US"/>
        </w:rPr>
        <w:t>נזדעזעו</w:t>
      </w:r>
      <w:proofErr w:type="spellEnd"/>
      <w:r w:rsidR="00F020A5" w:rsidRPr="00F020A5">
        <w:rPr>
          <w:rFonts w:asciiTheme="minorBidi" w:eastAsia="Times New Roman" w:hAnsiTheme="minorBidi"/>
          <w:color w:val="252525"/>
          <w:sz w:val="24"/>
          <w:szCs w:val="24"/>
          <w:rtl/>
          <w:lang w:val="en-US"/>
        </w:rPr>
        <w:t xml:space="preserve">", - מתי עולם כלומר, הספרים בארון </w:t>
      </w:r>
      <w:r>
        <w:rPr>
          <w:rFonts w:asciiTheme="minorBidi" w:eastAsia="Times New Roman" w:hAnsiTheme="minorBidi"/>
          <w:color w:val="252525"/>
          <w:sz w:val="24"/>
          <w:szCs w:val="24"/>
          <w:rtl/>
          <w:lang w:val="en-US"/>
        </w:rPr>
        <w:t>הספרים, הם שנקראו לתחייה מחודשת</w:t>
      </w:r>
      <w:r>
        <w:rPr>
          <w:rFonts w:asciiTheme="minorBidi" w:eastAsia="Times New Roman" w:hAnsiTheme="minorBidi" w:hint="cs"/>
          <w:color w:val="252525"/>
          <w:sz w:val="24"/>
          <w:szCs w:val="24"/>
          <w:rtl/>
          <w:lang w:val="en-US"/>
        </w:rPr>
        <w:t>.</w:t>
      </w:r>
      <w:r w:rsidR="00F020A5" w:rsidRPr="00F020A5">
        <w:rPr>
          <w:rFonts w:asciiTheme="minorBidi" w:eastAsia="Times New Roman" w:hAnsiTheme="minorBidi"/>
          <w:color w:val="252525"/>
          <w:sz w:val="24"/>
          <w:szCs w:val="24"/>
          <w:rtl/>
          <w:lang w:val="en-US"/>
        </w:rPr>
        <w:t xml:space="preserve"> אפשר להסביר זאת גם </w:t>
      </w:r>
      <w:r w:rsidR="00F020A5" w:rsidRPr="00F020A5">
        <w:rPr>
          <w:rFonts w:asciiTheme="minorBidi" w:eastAsia="Times New Roman" w:hAnsiTheme="minorBidi"/>
          <w:color w:val="252525"/>
          <w:sz w:val="24"/>
          <w:szCs w:val="24"/>
          <w:u w:val="single"/>
          <w:rtl/>
          <w:lang w:val="en-US"/>
        </w:rPr>
        <w:t>כהזדעזעות של ספרי הקודש מן השימוש שעשה המשורר במלים הקדושות</w:t>
      </w:r>
      <w:r w:rsidR="00F020A5" w:rsidRPr="00F020A5">
        <w:rPr>
          <w:rFonts w:asciiTheme="minorBidi" w:eastAsia="Times New Roman" w:hAnsiTheme="minorBidi"/>
          <w:color w:val="252525"/>
          <w:sz w:val="24"/>
          <w:szCs w:val="24"/>
          <w:rtl/>
          <w:lang w:val="en-US"/>
        </w:rPr>
        <w:t xml:space="preserve"> </w:t>
      </w:r>
      <w:r w:rsidR="00F020A5" w:rsidRPr="00F020A5">
        <w:rPr>
          <w:rFonts w:asciiTheme="minorBidi" w:eastAsia="Times New Roman" w:hAnsiTheme="minorBidi"/>
          <w:color w:val="252525"/>
          <w:sz w:val="24"/>
          <w:szCs w:val="24"/>
          <w:u w:val="single"/>
          <w:rtl/>
          <w:lang w:val="en-US"/>
        </w:rPr>
        <w:t>ובשפת הקודש</w:t>
      </w:r>
      <w:r w:rsidR="00F020A5" w:rsidRPr="00F020A5">
        <w:rPr>
          <w:rFonts w:asciiTheme="minorBidi" w:eastAsia="Times New Roman" w:hAnsiTheme="minorBidi"/>
          <w:color w:val="252525"/>
          <w:sz w:val="24"/>
          <w:szCs w:val="24"/>
          <w:rtl/>
          <w:lang w:val="en-US"/>
        </w:rPr>
        <w:t xml:space="preserve">, שהרי הפך שפה זו לשפת חול בשיריו. בהמשך בא פירוט נושאי השירה: </w:t>
      </w:r>
      <w:r>
        <w:rPr>
          <w:rFonts w:asciiTheme="minorBidi" w:eastAsia="Times New Roman" w:hAnsiTheme="minorBidi" w:hint="cs"/>
          <w:color w:val="252525"/>
          <w:sz w:val="24"/>
          <w:szCs w:val="24"/>
          <w:rtl/>
          <w:lang w:val="en-US"/>
        </w:rPr>
        <w:t>"</w:t>
      </w:r>
      <w:r w:rsidR="00F020A5" w:rsidRPr="00F020A5">
        <w:rPr>
          <w:rFonts w:asciiTheme="minorBidi" w:eastAsia="Times New Roman" w:hAnsiTheme="minorBidi"/>
          <w:color w:val="252525"/>
          <w:sz w:val="24"/>
          <w:szCs w:val="24"/>
          <w:rtl/>
          <w:lang w:val="en-US"/>
        </w:rPr>
        <w:t>שונים היו השירים: על עב קטנה ובהירה עלי קרן הזהב ועלי דמעה מזהירה, עלי צי</w:t>
      </w:r>
      <w:r>
        <w:rPr>
          <w:rFonts w:asciiTheme="minorBidi" w:eastAsia="Times New Roman" w:hAnsiTheme="minorBidi"/>
          <w:color w:val="252525"/>
          <w:sz w:val="24"/>
          <w:szCs w:val="24"/>
          <w:rtl/>
          <w:lang w:val="en-US"/>
        </w:rPr>
        <w:t>ציות פסולות ועלי טיפות של שעווה</w:t>
      </w:r>
      <w:r>
        <w:rPr>
          <w:rFonts w:asciiTheme="minorBidi" w:eastAsia="Times New Roman" w:hAnsiTheme="minorBidi" w:hint="cs"/>
          <w:color w:val="252525"/>
          <w:sz w:val="24"/>
          <w:szCs w:val="24"/>
          <w:rtl/>
          <w:lang w:val="en-US"/>
        </w:rPr>
        <w:t>" -</w:t>
      </w:r>
      <w:r w:rsidR="00F020A5" w:rsidRPr="00F020A5">
        <w:rPr>
          <w:rFonts w:asciiTheme="minorBidi" w:eastAsia="Times New Roman" w:hAnsiTheme="minorBidi"/>
          <w:color w:val="252525"/>
          <w:sz w:val="24"/>
          <w:szCs w:val="24"/>
          <w:rtl/>
          <w:lang w:val="en-US"/>
        </w:rPr>
        <w:t xml:space="preserve"> יש בזה מעין סכום לשיר כולו </w:t>
      </w:r>
      <w:r>
        <w:rPr>
          <w:rFonts w:asciiTheme="minorBidi" w:eastAsia="Times New Roman" w:hAnsiTheme="minorBidi" w:hint="cs"/>
          <w:color w:val="252525"/>
          <w:sz w:val="24"/>
          <w:szCs w:val="24"/>
          <w:rtl/>
          <w:lang w:val="en-US"/>
        </w:rPr>
        <w:t>(</w:t>
      </w:r>
      <w:r w:rsidR="00F020A5" w:rsidRPr="00F020A5">
        <w:rPr>
          <w:rFonts w:asciiTheme="minorBidi" w:eastAsia="Times New Roman" w:hAnsiTheme="minorBidi"/>
          <w:color w:val="252525"/>
          <w:sz w:val="24"/>
          <w:szCs w:val="24"/>
          <w:rtl/>
          <w:lang w:val="en-US"/>
        </w:rPr>
        <w:t>ולשירתו בכל</w:t>
      </w:r>
      <w:r>
        <w:rPr>
          <w:rFonts w:asciiTheme="minorBidi" w:eastAsia="Times New Roman" w:hAnsiTheme="minorBidi" w:hint="cs"/>
          <w:color w:val="252525"/>
          <w:sz w:val="24"/>
          <w:szCs w:val="24"/>
          <w:rtl/>
          <w:lang w:val="en-US"/>
        </w:rPr>
        <w:t>)</w:t>
      </w:r>
      <w:r w:rsidR="00F020A5" w:rsidRPr="00F020A5">
        <w:rPr>
          <w:rFonts w:asciiTheme="minorBidi" w:eastAsia="Times New Roman" w:hAnsiTheme="minorBidi"/>
          <w:color w:val="252525"/>
          <w:sz w:val="24"/>
          <w:szCs w:val="24"/>
          <w:rtl/>
          <w:lang w:val="en-US"/>
        </w:rPr>
        <w:t xml:space="preserve">. כל חוויות ילדותו, חלומותיו ושאיפותיו פרצו אל תוך השירים. השיר מתאר את מקורות שירתו של </w:t>
      </w:r>
      <w:r w:rsidR="00F020A5" w:rsidRPr="00F020A5">
        <w:rPr>
          <w:rFonts w:asciiTheme="minorBidi" w:eastAsia="Times New Roman" w:hAnsiTheme="minorBidi"/>
          <w:color w:val="252525"/>
          <w:sz w:val="24"/>
          <w:szCs w:val="24"/>
          <w:rtl/>
          <w:lang w:val="en-US"/>
        </w:rPr>
        <w:lastRenderedPageBreak/>
        <w:t>המשורר. באמצעות הדיאלוג עם המלאך הוא מתאר את חוויות נעוריו הנסתרות, החל מן הכפר הקטן, דרך שדות שטופי שמש ופניני טל ועד עולם הגמרא, שהביא אליו טעם עתיק של אותיות מתות. כל אלו חברו יחד להיות המקורות</w:t>
      </w:r>
      <w:r>
        <w:rPr>
          <w:rFonts w:asciiTheme="minorBidi" w:eastAsia="Times New Roman" w:hAnsiTheme="minorBidi" w:hint="cs"/>
          <w:color w:val="252525"/>
          <w:sz w:val="24"/>
          <w:szCs w:val="24"/>
          <w:rtl/>
          <w:lang w:val="en-US"/>
        </w:rPr>
        <w:t>,</w:t>
      </w:r>
      <w:r w:rsidR="00F020A5" w:rsidRPr="00F020A5">
        <w:rPr>
          <w:rFonts w:asciiTheme="minorBidi" w:eastAsia="Times New Roman" w:hAnsiTheme="minorBidi"/>
          <w:color w:val="252525"/>
          <w:sz w:val="24"/>
          <w:szCs w:val="24"/>
          <w:rtl/>
          <w:lang w:val="en-US"/>
        </w:rPr>
        <w:t xml:space="preserve"> מהם הוא שואב את שירתו. (ואכן רבים משיריו עוסקים בנושאים אלו) </w:t>
      </w:r>
      <w:r>
        <w:rPr>
          <w:rFonts w:asciiTheme="minorBidi" w:eastAsia="Times New Roman" w:hAnsiTheme="minorBidi" w:hint="cs"/>
          <w:color w:val="252525"/>
          <w:sz w:val="24"/>
          <w:szCs w:val="24"/>
          <w:rtl/>
          <w:lang w:val="en-US"/>
        </w:rPr>
        <w:t>"</w:t>
      </w:r>
      <w:r w:rsidR="00F020A5" w:rsidRPr="00F020A5">
        <w:rPr>
          <w:rFonts w:asciiTheme="minorBidi" w:eastAsia="Times New Roman" w:hAnsiTheme="minorBidi"/>
          <w:color w:val="252525"/>
          <w:sz w:val="24"/>
          <w:szCs w:val="24"/>
          <w:rtl/>
          <w:lang w:val="en-US"/>
        </w:rPr>
        <w:t>אך שיר אחד לא ידעה נשמתו – שיר עלומים ואהבה</w:t>
      </w:r>
      <w:r>
        <w:rPr>
          <w:rFonts w:asciiTheme="minorBidi" w:eastAsia="Times New Roman" w:hAnsiTheme="minorBidi" w:hint="cs"/>
          <w:color w:val="252525"/>
          <w:sz w:val="24"/>
          <w:szCs w:val="24"/>
          <w:rtl/>
          <w:lang w:val="en-US"/>
        </w:rPr>
        <w:t>"</w:t>
      </w:r>
      <w:r>
        <w:rPr>
          <w:rFonts w:asciiTheme="minorBidi" w:eastAsia="Times New Roman" w:hAnsiTheme="minorBidi"/>
          <w:color w:val="252525"/>
          <w:sz w:val="24"/>
          <w:szCs w:val="24"/>
          <w:rtl/>
          <w:lang w:val="en-US"/>
        </w:rPr>
        <w:t>. הדובר</w:t>
      </w:r>
      <w:r>
        <w:rPr>
          <w:rFonts w:asciiTheme="minorBidi" w:eastAsia="Times New Roman" w:hAnsiTheme="minorBidi" w:hint="cs"/>
          <w:color w:val="252525"/>
          <w:sz w:val="24"/>
          <w:szCs w:val="24"/>
          <w:rtl/>
          <w:lang w:val="en-US"/>
        </w:rPr>
        <w:t xml:space="preserve"> אינו</w:t>
      </w:r>
      <w:r>
        <w:rPr>
          <w:rFonts w:asciiTheme="minorBidi" w:eastAsia="Times New Roman" w:hAnsiTheme="minorBidi"/>
          <w:color w:val="252525"/>
          <w:sz w:val="24"/>
          <w:szCs w:val="24"/>
          <w:rtl/>
          <w:lang w:val="en-US"/>
        </w:rPr>
        <w:t xml:space="preserve"> יכול לשיר</w:t>
      </w:r>
      <w:r w:rsidR="00F020A5" w:rsidRPr="00F020A5">
        <w:rPr>
          <w:rFonts w:asciiTheme="minorBidi" w:eastAsia="Times New Roman" w:hAnsiTheme="minorBidi"/>
          <w:color w:val="252525"/>
          <w:sz w:val="24"/>
          <w:szCs w:val="24"/>
          <w:rtl/>
          <w:lang w:val="en-US"/>
        </w:rPr>
        <w:t xml:space="preserve"> אלא על דברים שראה וחווה. חווית העדר האהבה - כאן בעצם </w:t>
      </w:r>
      <w:proofErr w:type="spellStart"/>
      <w:r w:rsidR="00F020A5" w:rsidRPr="00F020A5">
        <w:rPr>
          <w:rFonts w:asciiTheme="minorBidi" w:eastAsia="Times New Roman" w:hAnsiTheme="minorBidi"/>
          <w:color w:val="252525"/>
          <w:sz w:val="24"/>
          <w:szCs w:val="24"/>
          <w:rtl/>
          <w:lang w:val="en-US"/>
        </w:rPr>
        <w:t>מצוייה</w:t>
      </w:r>
      <w:proofErr w:type="spellEnd"/>
      <w:r w:rsidR="00F020A5" w:rsidRPr="00F020A5">
        <w:rPr>
          <w:rFonts w:asciiTheme="minorBidi" w:eastAsia="Times New Roman" w:hAnsiTheme="minorBidi"/>
          <w:color w:val="252525"/>
          <w:sz w:val="24"/>
          <w:szCs w:val="24"/>
          <w:rtl/>
          <w:lang w:val="en-US"/>
        </w:rPr>
        <w:t xml:space="preserve"> התשובה לשאלה הראשונה: "בני, נשמתך </w:t>
      </w:r>
      <w:proofErr w:type="spellStart"/>
      <w:r w:rsidR="00F020A5" w:rsidRPr="00F020A5">
        <w:rPr>
          <w:rFonts w:asciiTheme="minorBidi" w:eastAsia="Times New Roman" w:hAnsiTheme="minorBidi"/>
          <w:color w:val="252525"/>
          <w:sz w:val="24"/>
          <w:szCs w:val="24"/>
          <w:rtl/>
          <w:lang w:val="en-US"/>
        </w:rPr>
        <w:t>אייה</w:t>
      </w:r>
      <w:proofErr w:type="spellEnd"/>
      <w:r w:rsidR="00F020A5" w:rsidRPr="00F020A5">
        <w:rPr>
          <w:rFonts w:asciiTheme="minorBidi" w:eastAsia="Times New Roman" w:hAnsiTheme="minorBidi"/>
          <w:color w:val="252525"/>
          <w:sz w:val="24"/>
          <w:szCs w:val="24"/>
          <w:rtl/>
          <w:lang w:val="en-US"/>
        </w:rPr>
        <w:t xml:space="preserve">?" החיפוש אחר האהבה חותם </w:t>
      </w:r>
      <w:r>
        <w:rPr>
          <w:rFonts w:asciiTheme="minorBidi" w:eastAsia="Times New Roman" w:hAnsiTheme="minorBidi"/>
          <w:color w:val="252525"/>
          <w:sz w:val="24"/>
          <w:szCs w:val="24"/>
          <w:rtl/>
          <w:lang w:val="en-US"/>
        </w:rPr>
        <w:t>שיר זה. חיפוש זה ילווה את הדובר</w:t>
      </w:r>
      <w:r>
        <w:rPr>
          <w:rFonts w:asciiTheme="minorBidi" w:eastAsia="Times New Roman" w:hAnsiTheme="minorBidi" w:hint="cs"/>
          <w:color w:val="252525"/>
          <w:sz w:val="24"/>
          <w:szCs w:val="24"/>
          <w:rtl/>
          <w:lang w:val="en-US"/>
        </w:rPr>
        <w:t>-</w:t>
      </w:r>
      <w:r w:rsidR="00F020A5" w:rsidRPr="00F020A5">
        <w:rPr>
          <w:rFonts w:asciiTheme="minorBidi" w:eastAsia="Times New Roman" w:hAnsiTheme="minorBidi"/>
          <w:color w:val="252525"/>
          <w:sz w:val="24"/>
          <w:szCs w:val="24"/>
          <w:rtl/>
          <w:lang w:val="en-US"/>
        </w:rPr>
        <w:t>השר כל חייו ובכל יצירתו. נשמתו המחפשת אהבה מתוארת כמי שטסה ומחפשת ודופקת על </w:t>
      </w:r>
      <w:r w:rsidR="00F020A5" w:rsidRPr="00F020A5">
        <w:rPr>
          <w:rFonts w:asciiTheme="minorBidi" w:eastAsia="Times New Roman" w:hAnsiTheme="minorBidi"/>
          <w:b/>
          <w:bCs/>
          <w:color w:val="252525"/>
          <w:sz w:val="24"/>
          <w:szCs w:val="24"/>
          <w:rtl/>
          <w:lang w:val="en-US"/>
        </w:rPr>
        <w:t>שער האהבה:</w:t>
      </w:r>
      <w:r w:rsidR="00F020A5" w:rsidRPr="00F020A5">
        <w:rPr>
          <w:rFonts w:asciiTheme="minorBidi" w:eastAsia="Times New Roman" w:hAnsiTheme="minorBidi"/>
          <w:color w:val="252525"/>
          <w:sz w:val="24"/>
          <w:szCs w:val="24"/>
          <w:rtl/>
          <w:lang w:val="en-US"/>
        </w:rPr>
        <w:t> </w:t>
      </w:r>
      <w:r>
        <w:rPr>
          <w:rFonts w:asciiTheme="minorBidi" w:eastAsia="Times New Roman" w:hAnsiTheme="minorBidi" w:hint="cs"/>
          <w:color w:val="252525"/>
          <w:sz w:val="24"/>
          <w:szCs w:val="24"/>
          <w:rtl/>
          <w:lang w:val="en-US"/>
        </w:rPr>
        <w:t>"</w:t>
      </w:r>
      <w:r w:rsidR="00F020A5" w:rsidRPr="00F020A5">
        <w:rPr>
          <w:rFonts w:asciiTheme="minorBidi" w:eastAsia="Times New Roman" w:hAnsiTheme="minorBidi"/>
          <w:color w:val="252525"/>
          <w:sz w:val="24"/>
          <w:szCs w:val="24"/>
          <w:rtl/>
          <w:lang w:val="en-US"/>
        </w:rPr>
        <w:t>ובלילות הצנועים… ב"קידוש לבנה" (נהוגה ביהדות בכל חודש) מתפללים ל"מלאות פגימת הלבנה, ושלא יהיה בה משום מיעוט". תפילה זו מטרתה למלא את הלבנה הפגומה. בזמן שכל העולם (הקהל) מתפלל על הלבנה, נשמתו אינה שותפה לתפילת הכלל, יש לה תפילה פרטית</w:t>
      </w:r>
      <w:r>
        <w:rPr>
          <w:rFonts w:asciiTheme="minorBidi" w:eastAsia="Times New Roman" w:hAnsiTheme="minorBidi" w:hint="cs"/>
          <w:color w:val="252525"/>
          <w:sz w:val="24"/>
          <w:szCs w:val="24"/>
          <w:rtl/>
          <w:lang w:val="en-US"/>
        </w:rPr>
        <w:t>,</w:t>
      </w:r>
      <w:r w:rsidR="00F020A5" w:rsidRPr="00F020A5">
        <w:rPr>
          <w:rFonts w:asciiTheme="minorBidi" w:eastAsia="Times New Roman" w:hAnsiTheme="minorBidi"/>
          <w:color w:val="252525"/>
          <w:sz w:val="24"/>
          <w:szCs w:val="24"/>
          <w:rtl/>
          <w:lang w:val="en-US"/>
        </w:rPr>
        <w:t xml:space="preserve"> בה היא מבקשת למלא את פגימתה שלה, את המחסור באהבה, ואז יוכל להשלים בין גופו לנפשו. השיר, אם כך, נגמר בתפילה לאהבה. ה"אני" אינו מוכן למסור את נשמתו למלאך המוות, משום שעדיין לא זכה באהבה עלי אדמות ונפשו תובעת שחיסרון זה יתמלא בטרם תחזור לבוראה. אפשר ליחס שיר זה לקבוצת שירי האהבה, או לקבוצת שירים העוסקים </w:t>
      </w:r>
      <w:r>
        <w:rPr>
          <w:rFonts w:asciiTheme="minorBidi" w:eastAsia="Times New Roman" w:hAnsiTheme="minorBidi"/>
          <w:color w:val="252525"/>
          <w:sz w:val="24"/>
          <w:szCs w:val="24"/>
          <w:rtl/>
          <w:lang w:val="en-US"/>
        </w:rPr>
        <w:t>בשירה ארס</w:t>
      </w:r>
      <w:bookmarkStart w:id="0" w:name="_GoBack"/>
      <w:bookmarkEnd w:id="0"/>
      <w:r w:rsidR="00F020A5" w:rsidRPr="00F020A5">
        <w:rPr>
          <w:rFonts w:asciiTheme="minorBidi" w:eastAsia="Times New Roman" w:hAnsiTheme="minorBidi"/>
          <w:color w:val="252525"/>
          <w:sz w:val="24"/>
          <w:szCs w:val="24"/>
          <w:rtl/>
          <w:lang w:val="en-US"/>
        </w:rPr>
        <w:t>פואטית.</w:t>
      </w:r>
    </w:p>
    <w:p w:rsidR="00F020A5" w:rsidRPr="00F020A5" w:rsidRDefault="00F020A5" w:rsidP="00F020A5">
      <w:pPr>
        <w:shd w:val="clear" w:color="auto" w:fill="FFFFFF"/>
        <w:spacing w:before="72" w:after="0" w:line="360" w:lineRule="auto"/>
        <w:outlineLvl w:val="2"/>
        <w:rPr>
          <w:rFonts w:asciiTheme="minorBidi" w:eastAsia="Times New Roman" w:hAnsiTheme="minorBidi"/>
          <w:b/>
          <w:bCs/>
          <w:color w:val="000000"/>
          <w:sz w:val="24"/>
          <w:szCs w:val="24"/>
          <w:rtl/>
          <w:lang w:val="en-US"/>
        </w:rPr>
      </w:pPr>
      <w:r w:rsidRPr="00F020A5">
        <w:rPr>
          <w:rFonts w:asciiTheme="minorBidi" w:eastAsia="Times New Roman" w:hAnsiTheme="minorBidi"/>
          <w:b/>
          <w:bCs/>
          <w:color w:val="000000"/>
          <w:sz w:val="24"/>
          <w:szCs w:val="24"/>
          <w:rtl/>
          <w:lang w:val="en-US"/>
        </w:rPr>
        <w:t>העיצוב האמנותי</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1. </w:t>
      </w:r>
      <w:r w:rsidRPr="00F020A5">
        <w:rPr>
          <w:rFonts w:asciiTheme="minorBidi" w:eastAsia="Times New Roman" w:hAnsiTheme="minorBidi"/>
          <w:b/>
          <w:bCs/>
          <w:color w:val="252525"/>
          <w:sz w:val="24"/>
          <w:szCs w:val="24"/>
          <w:rtl/>
          <w:lang w:val="en-US"/>
        </w:rPr>
        <w:t>שיר לירי:</w:t>
      </w:r>
      <w:r w:rsidRPr="00F020A5">
        <w:rPr>
          <w:rFonts w:asciiTheme="minorBidi" w:eastAsia="Times New Roman" w:hAnsiTheme="minorBidi"/>
          <w:color w:val="252525"/>
          <w:sz w:val="24"/>
          <w:szCs w:val="24"/>
          <w:rtl/>
          <w:lang w:val="en-US"/>
        </w:rPr>
        <w:t> נותן ביטוי לחוויות נפשיות אישיות של המשורר. עם זאת יש כאן גם אלמנט אפי – יסוד סיפורי – תולדות נפשו בתקופות חיים מסוימות.</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2. </w:t>
      </w:r>
      <w:r w:rsidRPr="00F020A5">
        <w:rPr>
          <w:rFonts w:asciiTheme="minorBidi" w:eastAsia="Times New Roman" w:hAnsiTheme="minorBidi"/>
          <w:b/>
          <w:bCs/>
          <w:color w:val="252525"/>
          <w:sz w:val="24"/>
          <w:szCs w:val="24"/>
          <w:rtl/>
          <w:lang w:val="en-US"/>
        </w:rPr>
        <w:t>דיאלוג:</w:t>
      </w:r>
      <w:r w:rsidRPr="00F020A5">
        <w:rPr>
          <w:rFonts w:asciiTheme="minorBidi" w:eastAsia="Times New Roman" w:hAnsiTheme="minorBidi"/>
          <w:color w:val="252525"/>
          <w:sz w:val="24"/>
          <w:szCs w:val="24"/>
          <w:rtl/>
          <w:lang w:val="en-US"/>
        </w:rPr>
        <w:t xml:space="preserve"> מבחינה חיצונית בנוי השיר בצורה של דיאלוג בין המלאך למשורר. המלאך שואל שאלה קצרה ביותר, והמשורר עונה בבית שלם. מבנה  זה חוזר לאורך כל השיר. השאלות הן </w:t>
      </w:r>
      <w:proofErr w:type="spellStart"/>
      <w:r w:rsidRPr="00F020A5">
        <w:rPr>
          <w:rFonts w:asciiTheme="minorBidi" w:eastAsia="Times New Roman" w:hAnsiTheme="minorBidi"/>
          <w:color w:val="252525"/>
          <w:sz w:val="24"/>
          <w:szCs w:val="24"/>
          <w:rtl/>
          <w:lang w:val="en-US"/>
        </w:rPr>
        <w:t>ריטוריות</w:t>
      </w:r>
      <w:proofErr w:type="spellEnd"/>
      <w:r w:rsidRPr="00F020A5">
        <w:rPr>
          <w:rFonts w:asciiTheme="minorBidi" w:eastAsia="Times New Roman" w:hAnsiTheme="minorBidi"/>
          <w:color w:val="252525"/>
          <w:sz w:val="24"/>
          <w:szCs w:val="24"/>
          <w:rtl/>
          <w:lang w:val="en-US"/>
        </w:rPr>
        <w:t xml:space="preserve"> – לא כדי לקבל תשובה מבחוץ המשורר הוא השואל וגם זה שעונה. זוהי צורת כתיבה דרמתית, שמגרה את הסקרנות ויוצרת עניין, אך מובן, שהמשורר מנהל כאן דיאלוג בינו לבין עצמו.</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3. </w:t>
      </w:r>
      <w:r w:rsidRPr="00F020A5">
        <w:rPr>
          <w:rFonts w:asciiTheme="minorBidi" w:eastAsia="Times New Roman" w:hAnsiTheme="minorBidi"/>
          <w:b/>
          <w:bCs/>
          <w:color w:val="252525"/>
          <w:sz w:val="24"/>
          <w:szCs w:val="24"/>
          <w:rtl/>
          <w:lang w:val="en-US"/>
        </w:rPr>
        <w:t>לשון ציורית:</w:t>
      </w:r>
      <w:r w:rsidRPr="00F020A5">
        <w:rPr>
          <w:rFonts w:asciiTheme="minorBidi" w:eastAsia="Times New Roman" w:hAnsiTheme="minorBidi"/>
          <w:color w:val="252525"/>
          <w:sz w:val="24"/>
          <w:szCs w:val="24"/>
          <w:rtl/>
          <w:lang w:val="en-US"/>
        </w:rPr>
        <w:t xml:space="preserve"> ריבוי של ציורי לשון – תמונות לשון (אימז'ים). </w:t>
      </w:r>
      <w:proofErr w:type="spellStart"/>
      <w:r w:rsidRPr="00F020A5">
        <w:rPr>
          <w:rFonts w:asciiTheme="minorBidi" w:eastAsia="Times New Roman" w:hAnsiTheme="minorBidi"/>
          <w:color w:val="252525"/>
          <w:sz w:val="24"/>
          <w:szCs w:val="24"/>
          <w:rtl/>
          <w:lang w:val="en-US"/>
        </w:rPr>
        <w:t>התאור</w:t>
      </w:r>
      <w:proofErr w:type="spellEnd"/>
      <w:r w:rsidRPr="00F020A5">
        <w:rPr>
          <w:rFonts w:asciiTheme="minorBidi" w:eastAsia="Times New Roman" w:hAnsiTheme="minorBidi"/>
          <w:color w:val="252525"/>
          <w:sz w:val="24"/>
          <w:szCs w:val="24"/>
          <w:rtl/>
          <w:lang w:val="en-US"/>
        </w:rPr>
        <w:t xml:space="preserve"> אינו נמסר בצורה כללית ומופשטת, אלא בצורה מאוד מוחשית קונקרטית. הוא ממחיש בצורה מפורטת את הנופים, שהשפיעו עליו.</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4. </w:t>
      </w:r>
      <w:r w:rsidRPr="00F020A5">
        <w:rPr>
          <w:rFonts w:asciiTheme="minorBidi" w:eastAsia="Times New Roman" w:hAnsiTheme="minorBidi"/>
          <w:b/>
          <w:bCs/>
          <w:color w:val="252525"/>
          <w:sz w:val="24"/>
          <w:szCs w:val="24"/>
          <w:rtl/>
          <w:lang w:val="en-US"/>
        </w:rPr>
        <w:t>האנשה:</w:t>
      </w:r>
      <w:r w:rsidRPr="00F020A5">
        <w:rPr>
          <w:rFonts w:asciiTheme="minorBidi" w:eastAsia="Times New Roman" w:hAnsiTheme="minorBidi"/>
          <w:color w:val="252525"/>
          <w:sz w:val="24"/>
          <w:szCs w:val="24"/>
          <w:rtl/>
          <w:lang w:val="en-US"/>
        </w:rPr>
        <w:t xml:space="preserve"> ביאליק מייחס לטבע תכונות אנושיות. יכולת זאת מגבירה אצלו את תחושת </w:t>
      </w:r>
      <w:proofErr w:type="spellStart"/>
      <w:r w:rsidRPr="00F020A5">
        <w:rPr>
          <w:rFonts w:asciiTheme="minorBidi" w:eastAsia="Times New Roman" w:hAnsiTheme="minorBidi"/>
          <w:color w:val="252525"/>
          <w:sz w:val="24"/>
          <w:szCs w:val="24"/>
          <w:rtl/>
          <w:lang w:val="en-US"/>
        </w:rPr>
        <w:t>הקירבה</w:t>
      </w:r>
      <w:proofErr w:type="spellEnd"/>
      <w:r w:rsidRPr="00F020A5">
        <w:rPr>
          <w:rFonts w:asciiTheme="minorBidi" w:eastAsia="Times New Roman" w:hAnsiTheme="minorBidi"/>
          <w:color w:val="252525"/>
          <w:sz w:val="24"/>
          <w:szCs w:val="24"/>
          <w:rtl/>
          <w:lang w:val="en-US"/>
        </w:rPr>
        <w:t xml:space="preserve"> אל הטבע, ומפצה על הבדידות, שכנראה, חש בקרב בני האדם.</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5. </w:t>
      </w:r>
      <w:r w:rsidRPr="00F020A5">
        <w:rPr>
          <w:rFonts w:asciiTheme="minorBidi" w:eastAsia="Times New Roman" w:hAnsiTheme="minorBidi"/>
          <w:b/>
          <w:bCs/>
          <w:color w:val="252525"/>
          <w:sz w:val="24"/>
          <w:szCs w:val="24"/>
          <w:rtl/>
          <w:lang w:val="en-US"/>
        </w:rPr>
        <w:t>דימוי:</w:t>
      </w:r>
      <w:r w:rsidRPr="00F020A5">
        <w:rPr>
          <w:rFonts w:asciiTheme="minorBidi" w:eastAsia="Times New Roman" w:hAnsiTheme="minorBidi"/>
          <w:color w:val="252525"/>
          <w:sz w:val="24"/>
          <w:szCs w:val="24"/>
          <w:rtl/>
          <w:lang w:val="en-US"/>
        </w:rPr>
        <w:t> המשורר מדמה את יציאת נפשו לצאת יונה משובכה (סוף בית א')</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6. </w:t>
      </w:r>
      <w:r w:rsidRPr="00F020A5">
        <w:rPr>
          <w:rFonts w:asciiTheme="minorBidi" w:eastAsia="Times New Roman" w:hAnsiTheme="minorBidi"/>
          <w:b/>
          <w:bCs/>
          <w:color w:val="252525"/>
          <w:sz w:val="24"/>
          <w:szCs w:val="24"/>
          <w:rtl/>
          <w:lang w:val="en-US"/>
        </w:rPr>
        <w:t>אנלוגיה ניגודית:</w:t>
      </w:r>
      <w:r w:rsidRPr="00F020A5">
        <w:rPr>
          <w:rFonts w:asciiTheme="minorBidi" w:eastAsia="Times New Roman" w:hAnsiTheme="minorBidi"/>
          <w:color w:val="252525"/>
          <w:sz w:val="24"/>
          <w:szCs w:val="24"/>
          <w:rtl/>
          <w:lang w:val="en-US"/>
        </w:rPr>
        <w:t> העמדת עולם הטבע בניגוד לעולם בית המדרש.</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7. </w:t>
      </w:r>
      <w:r w:rsidRPr="00F020A5">
        <w:rPr>
          <w:rFonts w:asciiTheme="minorBidi" w:eastAsia="Times New Roman" w:hAnsiTheme="minorBidi"/>
          <w:b/>
          <w:bCs/>
          <w:color w:val="252525"/>
          <w:sz w:val="24"/>
          <w:szCs w:val="24"/>
          <w:rtl/>
          <w:lang w:val="en-US"/>
        </w:rPr>
        <w:t>סגנון בעל השפעה מקראית:</w:t>
      </w:r>
      <w:r w:rsidRPr="00F020A5">
        <w:rPr>
          <w:rFonts w:asciiTheme="minorBidi" w:eastAsia="Times New Roman" w:hAnsiTheme="minorBidi"/>
          <w:color w:val="252525"/>
          <w:sz w:val="24"/>
          <w:szCs w:val="24"/>
          <w:rtl/>
          <w:lang w:val="en-US"/>
        </w:rPr>
        <w:t> </w:t>
      </w:r>
    </w:p>
    <w:p w:rsidR="00F020A5" w:rsidRPr="00F020A5" w:rsidRDefault="00F020A5" w:rsidP="00F020A5">
      <w:pPr>
        <w:shd w:val="clear" w:color="auto" w:fill="FFFFFF"/>
        <w:spacing w:after="24" w:line="360" w:lineRule="auto"/>
        <w:ind w:left="768" w:right="720"/>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lastRenderedPageBreak/>
        <w:t>א. ו' ההיפוך: ותתעלף, ותזדעזע.</w:t>
      </w:r>
    </w:p>
    <w:p w:rsidR="00F020A5" w:rsidRPr="00F020A5" w:rsidRDefault="00F020A5" w:rsidP="00F020A5">
      <w:pPr>
        <w:shd w:val="clear" w:color="auto" w:fill="FFFFFF"/>
        <w:spacing w:after="24" w:line="360" w:lineRule="auto"/>
        <w:ind w:left="768" w:right="720"/>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ב. עתיד מקוצר: </w:t>
      </w:r>
      <w:proofErr w:type="spellStart"/>
      <w:r w:rsidRPr="00F020A5">
        <w:rPr>
          <w:rFonts w:asciiTheme="minorBidi" w:eastAsia="Times New Roman" w:hAnsiTheme="minorBidi"/>
          <w:color w:val="252525"/>
          <w:sz w:val="24"/>
          <w:szCs w:val="24"/>
          <w:rtl/>
          <w:lang w:val="en-US"/>
        </w:rPr>
        <w:t>ותכל</w:t>
      </w:r>
      <w:proofErr w:type="spellEnd"/>
      <w:r w:rsidRPr="00F020A5">
        <w:rPr>
          <w:rFonts w:asciiTheme="minorBidi" w:eastAsia="Times New Roman" w:hAnsiTheme="minorBidi"/>
          <w:color w:val="252525"/>
          <w:sz w:val="24"/>
          <w:szCs w:val="24"/>
          <w:rtl/>
          <w:lang w:val="en-US"/>
        </w:rPr>
        <w:t xml:space="preserve"> במקום ותכלה, ויהי במקום ויהיה.</w:t>
      </w:r>
    </w:p>
    <w:p w:rsidR="00F020A5" w:rsidRPr="00F020A5" w:rsidRDefault="00F020A5" w:rsidP="00F020A5">
      <w:pPr>
        <w:shd w:val="clear" w:color="auto" w:fill="FFFFFF"/>
        <w:spacing w:after="24" w:line="360" w:lineRule="auto"/>
        <w:ind w:left="768" w:right="720"/>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 xml:space="preserve">ג. כינוי חבר לפועל במקום כינוי פרוד: </w:t>
      </w:r>
      <w:proofErr w:type="spellStart"/>
      <w:r w:rsidRPr="00F020A5">
        <w:rPr>
          <w:rFonts w:asciiTheme="minorBidi" w:eastAsia="Times New Roman" w:hAnsiTheme="minorBidi"/>
          <w:color w:val="252525"/>
          <w:sz w:val="24"/>
          <w:szCs w:val="24"/>
          <w:rtl/>
          <w:lang w:val="en-US"/>
        </w:rPr>
        <w:t>ויראנ</w:t>
      </w:r>
      <w:proofErr w:type="spellEnd"/>
      <w:r w:rsidRPr="00F020A5">
        <w:rPr>
          <w:rFonts w:asciiTheme="minorBidi" w:eastAsia="Times New Roman" w:hAnsiTheme="minorBidi"/>
          <w:color w:val="252525"/>
          <w:sz w:val="24"/>
          <w:szCs w:val="24"/>
          <w:rtl/>
          <w:lang w:val="en-US"/>
        </w:rPr>
        <w:t xml:space="preserve"> במקום ויראה אותה.</w:t>
      </w:r>
    </w:p>
    <w:p w:rsidR="00F020A5" w:rsidRPr="00F020A5" w:rsidRDefault="00F020A5" w:rsidP="00F020A5">
      <w:pPr>
        <w:shd w:val="clear" w:color="auto" w:fill="FFFFFF"/>
        <w:spacing w:after="24" w:line="360" w:lineRule="auto"/>
        <w:ind w:left="768" w:right="720"/>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ד. צורת מקור מוחלט ולאחריו פועל מאותו שורש לשם הדגשה: הלוך הלכה.</w:t>
      </w:r>
    </w:p>
    <w:p w:rsidR="00F020A5" w:rsidRPr="00F020A5" w:rsidRDefault="00F020A5" w:rsidP="00F020A5">
      <w:pPr>
        <w:shd w:val="clear" w:color="auto" w:fill="FFFFFF"/>
        <w:spacing w:before="120" w:after="120" w:line="360" w:lineRule="auto"/>
        <w:rPr>
          <w:rFonts w:asciiTheme="minorBidi" w:eastAsia="Times New Roman" w:hAnsiTheme="minorBidi"/>
          <w:color w:val="252525"/>
          <w:sz w:val="24"/>
          <w:szCs w:val="24"/>
          <w:rtl/>
          <w:lang w:val="en-US"/>
        </w:rPr>
      </w:pPr>
      <w:r w:rsidRPr="00F020A5">
        <w:rPr>
          <w:rFonts w:asciiTheme="minorBidi" w:eastAsia="Times New Roman" w:hAnsiTheme="minorBidi"/>
          <w:color w:val="252525"/>
          <w:sz w:val="24"/>
          <w:szCs w:val="24"/>
          <w:rtl/>
          <w:lang w:val="en-US"/>
        </w:rPr>
        <w:t>8. </w:t>
      </w:r>
      <w:r w:rsidRPr="00F020A5">
        <w:rPr>
          <w:rFonts w:asciiTheme="minorBidi" w:eastAsia="Times New Roman" w:hAnsiTheme="minorBidi"/>
          <w:b/>
          <w:bCs/>
          <w:color w:val="252525"/>
          <w:sz w:val="24"/>
          <w:szCs w:val="24"/>
          <w:rtl/>
          <w:lang w:val="en-US"/>
        </w:rPr>
        <w:t>העדר אחידות בעיצוב החיצוני של השיר:</w:t>
      </w:r>
      <w:r w:rsidRPr="00F020A5">
        <w:rPr>
          <w:rFonts w:asciiTheme="minorBidi" w:eastAsia="Times New Roman" w:hAnsiTheme="minorBidi"/>
          <w:color w:val="252525"/>
          <w:sz w:val="24"/>
          <w:szCs w:val="24"/>
          <w:rtl/>
          <w:lang w:val="en-US"/>
        </w:rPr>
        <w:br/>
        <w:t xml:space="preserve">העדר הסימטריות בשיר, משקף את תוכנו של השיר – אורך הבתים אינו שווה. הבית השלישי, המתאר את חוויותיו בבית המדרש קצר יותר, והוא מתאים להשפעה פחות גדולה עליו. לעומת זאת, הזיקה שלו אל הטבע בילדותו היא מקור בעל השפעה עיקרית ודומיננטית על נפשו, ולכן גם על אופי יצירתו, ובהתאם לכך תופסים תיאורי הטבע את מחצית השיר. גם את האהבה ביאליק אינו מתאר באריכות, אלא את הסבל מהעדרה, וזאת בבית קצר אחד. אורך השורות בשיר אינו שווה. יש בשיר חריזה מידי פעם, אך אין בה סדר </w:t>
      </w:r>
      <w:proofErr w:type="spellStart"/>
      <w:r w:rsidRPr="00F020A5">
        <w:rPr>
          <w:rFonts w:asciiTheme="minorBidi" w:eastAsia="Times New Roman" w:hAnsiTheme="minorBidi"/>
          <w:color w:val="252525"/>
          <w:sz w:val="24"/>
          <w:szCs w:val="24"/>
          <w:rtl/>
          <w:lang w:val="en-US"/>
        </w:rPr>
        <w:t>מסויים</w:t>
      </w:r>
      <w:proofErr w:type="spellEnd"/>
      <w:r w:rsidRPr="00F020A5">
        <w:rPr>
          <w:rFonts w:asciiTheme="minorBidi" w:eastAsia="Times New Roman" w:hAnsiTheme="minorBidi"/>
          <w:color w:val="252525"/>
          <w:sz w:val="24"/>
          <w:szCs w:val="24"/>
          <w:rtl/>
          <w:lang w:val="en-US"/>
        </w:rPr>
        <w:t>, ובוודאי שאין בה אחידות.</w:t>
      </w:r>
    </w:p>
    <w:p w:rsidR="00F020A5" w:rsidRPr="00F020A5" w:rsidRDefault="00F020A5" w:rsidP="00F020A5">
      <w:pPr>
        <w:spacing w:line="360" w:lineRule="auto"/>
        <w:rPr>
          <w:rFonts w:asciiTheme="minorBidi" w:hAnsiTheme="minorBidi"/>
          <w:sz w:val="24"/>
          <w:szCs w:val="24"/>
        </w:rPr>
      </w:pPr>
    </w:p>
    <w:sectPr w:rsidR="00F020A5" w:rsidRPr="00F020A5" w:rsidSect="006B7F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82066"/>
    <w:multiLevelType w:val="multilevel"/>
    <w:tmpl w:val="22B49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A5"/>
    <w:rsid w:val="000A38EA"/>
    <w:rsid w:val="000A5C43"/>
    <w:rsid w:val="0045272D"/>
    <w:rsid w:val="006B7F41"/>
    <w:rsid w:val="00760864"/>
    <w:rsid w:val="00A570D4"/>
    <w:rsid w:val="00F020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val="fr-FR"/>
    </w:rPr>
  </w:style>
  <w:style w:type="paragraph" w:styleId="1">
    <w:name w:val="heading 1"/>
    <w:basedOn w:val="a"/>
    <w:link w:val="10"/>
    <w:uiPriority w:val="9"/>
    <w:qFormat/>
    <w:rsid w:val="00F020A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link w:val="20"/>
    <w:uiPriority w:val="9"/>
    <w:qFormat/>
    <w:rsid w:val="00F020A5"/>
    <w:pPr>
      <w:bidi w:val="0"/>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link w:val="30"/>
    <w:uiPriority w:val="9"/>
    <w:qFormat/>
    <w:rsid w:val="00F020A5"/>
    <w:pPr>
      <w:bidi w:val="0"/>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link w:val="40"/>
    <w:uiPriority w:val="9"/>
    <w:qFormat/>
    <w:rsid w:val="00F020A5"/>
    <w:pPr>
      <w:bidi w:val="0"/>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020A5"/>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F020A5"/>
    <w:rPr>
      <w:rFonts w:ascii="Times New Roman" w:eastAsia="Times New Roman" w:hAnsi="Times New Roman" w:cs="Times New Roman"/>
      <w:b/>
      <w:bCs/>
      <w:sz w:val="36"/>
      <w:szCs w:val="36"/>
    </w:rPr>
  </w:style>
  <w:style w:type="character" w:customStyle="1" w:styleId="30">
    <w:name w:val="כותרת 3 תו"/>
    <w:basedOn w:val="a0"/>
    <w:link w:val="3"/>
    <w:uiPriority w:val="9"/>
    <w:rsid w:val="00F020A5"/>
    <w:rPr>
      <w:rFonts w:ascii="Times New Roman" w:eastAsia="Times New Roman" w:hAnsi="Times New Roman" w:cs="Times New Roman"/>
      <w:b/>
      <w:bCs/>
      <w:sz w:val="27"/>
      <w:szCs w:val="27"/>
    </w:rPr>
  </w:style>
  <w:style w:type="character" w:customStyle="1" w:styleId="40">
    <w:name w:val="כותרת 4 תו"/>
    <w:basedOn w:val="a0"/>
    <w:link w:val="4"/>
    <w:uiPriority w:val="9"/>
    <w:rsid w:val="00F020A5"/>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F020A5"/>
    <w:rPr>
      <w:color w:val="0000FF"/>
      <w:u w:val="single"/>
    </w:rPr>
  </w:style>
  <w:style w:type="character" w:customStyle="1" w:styleId="toctoggle">
    <w:name w:val="toctoggle"/>
    <w:basedOn w:val="a0"/>
    <w:rsid w:val="00F020A5"/>
  </w:style>
  <w:style w:type="character" w:customStyle="1" w:styleId="tocnumber">
    <w:name w:val="tocnumber"/>
    <w:basedOn w:val="a0"/>
    <w:rsid w:val="00F020A5"/>
  </w:style>
  <w:style w:type="character" w:customStyle="1" w:styleId="apple-converted-space">
    <w:name w:val="apple-converted-space"/>
    <w:basedOn w:val="a0"/>
    <w:rsid w:val="00F020A5"/>
  </w:style>
  <w:style w:type="character" w:customStyle="1" w:styleId="toctext">
    <w:name w:val="toctext"/>
    <w:basedOn w:val="a0"/>
    <w:rsid w:val="00F020A5"/>
  </w:style>
  <w:style w:type="character" w:customStyle="1" w:styleId="mw-headline">
    <w:name w:val="mw-headline"/>
    <w:basedOn w:val="a0"/>
    <w:rsid w:val="00F020A5"/>
  </w:style>
  <w:style w:type="paragraph" w:styleId="NormalWeb">
    <w:name w:val="Normal (Web)"/>
    <w:basedOn w:val="a"/>
    <w:uiPriority w:val="99"/>
    <w:semiHidden/>
    <w:unhideWhenUsed/>
    <w:rsid w:val="00F020A5"/>
    <w:pPr>
      <w:bidi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val="fr-FR"/>
    </w:rPr>
  </w:style>
  <w:style w:type="paragraph" w:styleId="1">
    <w:name w:val="heading 1"/>
    <w:basedOn w:val="a"/>
    <w:link w:val="10"/>
    <w:uiPriority w:val="9"/>
    <w:qFormat/>
    <w:rsid w:val="00F020A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link w:val="20"/>
    <w:uiPriority w:val="9"/>
    <w:qFormat/>
    <w:rsid w:val="00F020A5"/>
    <w:pPr>
      <w:bidi w:val="0"/>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link w:val="30"/>
    <w:uiPriority w:val="9"/>
    <w:qFormat/>
    <w:rsid w:val="00F020A5"/>
    <w:pPr>
      <w:bidi w:val="0"/>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link w:val="40"/>
    <w:uiPriority w:val="9"/>
    <w:qFormat/>
    <w:rsid w:val="00F020A5"/>
    <w:pPr>
      <w:bidi w:val="0"/>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020A5"/>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F020A5"/>
    <w:rPr>
      <w:rFonts w:ascii="Times New Roman" w:eastAsia="Times New Roman" w:hAnsi="Times New Roman" w:cs="Times New Roman"/>
      <w:b/>
      <w:bCs/>
      <w:sz w:val="36"/>
      <w:szCs w:val="36"/>
    </w:rPr>
  </w:style>
  <w:style w:type="character" w:customStyle="1" w:styleId="30">
    <w:name w:val="כותרת 3 תו"/>
    <w:basedOn w:val="a0"/>
    <w:link w:val="3"/>
    <w:uiPriority w:val="9"/>
    <w:rsid w:val="00F020A5"/>
    <w:rPr>
      <w:rFonts w:ascii="Times New Roman" w:eastAsia="Times New Roman" w:hAnsi="Times New Roman" w:cs="Times New Roman"/>
      <w:b/>
      <w:bCs/>
      <w:sz w:val="27"/>
      <w:szCs w:val="27"/>
    </w:rPr>
  </w:style>
  <w:style w:type="character" w:customStyle="1" w:styleId="40">
    <w:name w:val="כותרת 4 תו"/>
    <w:basedOn w:val="a0"/>
    <w:link w:val="4"/>
    <w:uiPriority w:val="9"/>
    <w:rsid w:val="00F020A5"/>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F020A5"/>
    <w:rPr>
      <w:color w:val="0000FF"/>
      <w:u w:val="single"/>
    </w:rPr>
  </w:style>
  <w:style w:type="character" w:customStyle="1" w:styleId="toctoggle">
    <w:name w:val="toctoggle"/>
    <w:basedOn w:val="a0"/>
    <w:rsid w:val="00F020A5"/>
  </w:style>
  <w:style w:type="character" w:customStyle="1" w:styleId="tocnumber">
    <w:name w:val="tocnumber"/>
    <w:basedOn w:val="a0"/>
    <w:rsid w:val="00F020A5"/>
  </w:style>
  <w:style w:type="character" w:customStyle="1" w:styleId="apple-converted-space">
    <w:name w:val="apple-converted-space"/>
    <w:basedOn w:val="a0"/>
    <w:rsid w:val="00F020A5"/>
  </w:style>
  <w:style w:type="character" w:customStyle="1" w:styleId="toctext">
    <w:name w:val="toctext"/>
    <w:basedOn w:val="a0"/>
    <w:rsid w:val="00F020A5"/>
  </w:style>
  <w:style w:type="character" w:customStyle="1" w:styleId="mw-headline">
    <w:name w:val="mw-headline"/>
    <w:basedOn w:val="a0"/>
    <w:rsid w:val="00F020A5"/>
  </w:style>
  <w:style w:type="paragraph" w:styleId="NormalWeb">
    <w:name w:val="Normal (Web)"/>
    <w:basedOn w:val="a"/>
    <w:uiPriority w:val="99"/>
    <w:semiHidden/>
    <w:unhideWhenUsed/>
    <w:rsid w:val="00F020A5"/>
    <w:pPr>
      <w:bidi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140086">
      <w:bodyDiv w:val="1"/>
      <w:marLeft w:val="0"/>
      <w:marRight w:val="0"/>
      <w:marTop w:val="0"/>
      <w:marBottom w:val="0"/>
      <w:divBdr>
        <w:top w:val="none" w:sz="0" w:space="0" w:color="auto"/>
        <w:left w:val="none" w:sz="0" w:space="0" w:color="auto"/>
        <w:bottom w:val="none" w:sz="0" w:space="0" w:color="auto"/>
        <w:right w:val="none" w:sz="0" w:space="0" w:color="auto"/>
      </w:divBdr>
      <w:divsChild>
        <w:div w:id="175535535">
          <w:marLeft w:val="0"/>
          <w:marRight w:val="0"/>
          <w:marTop w:val="0"/>
          <w:marBottom w:val="0"/>
          <w:divBdr>
            <w:top w:val="none" w:sz="0" w:space="0" w:color="auto"/>
            <w:left w:val="none" w:sz="0" w:space="0" w:color="auto"/>
            <w:bottom w:val="none" w:sz="0" w:space="0" w:color="auto"/>
            <w:right w:val="none" w:sz="0" w:space="0" w:color="auto"/>
          </w:divBdr>
          <w:divsChild>
            <w:div w:id="743651032">
              <w:marLeft w:val="0"/>
              <w:marRight w:val="0"/>
              <w:marTop w:val="0"/>
              <w:marBottom w:val="0"/>
              <w:divBdr>
                <w:top w:val="none" w:sz="0" w:space="0" w:color="auto"/>
                <w:left w:val="none" w:sz="0" w:space="0" w:color="auto"/>
                <w:bottom w:val="none" w:sz="0" w:space="0" w:color="auto"/>
                <w:right w:val="none" w:sz="0" w:space="0" w:color="auto"/>
              </w:divBdr>
              <w:divsChild>
                <w:div w:id="73702181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kumuna.co.il/wiki/%D7%95%D7%90%D7%9D_%D7%99%D7%A9%D7%90%D7%9C_%D7%94%D7%9E%D7%9C%D7%90%D7%9A_/_%D7%97%D7%99%D7%99%D7%9D_%D7%A0%D7%97%D7%9E%D7%9F_%D7%91%D7%99%D7%90%D7%9C%D7%99%D7%A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ikumuna.co.il/wiki/%D7%95%D7%90%D7%9D_%D7%99%D7%A9%D7%90%D7%9C_%D7%94%D7%9E%D7%9C%D7%90%D7%9A_/_%D7%97%D7%99%D7%99%D7%9D_%D7%A0%D7%97%D7%9E%D7%9F_%D7%91%D7%99%D7%90%D7%9C%D7%99%D7%A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kumuna.co.il/wiki/%D7%95%D7%90%D7%9D_%D7%99%D7%A9%D7%90%D7%9C_%D7%94%D7%9E%D7%9C%D7%90%D7%9A_/_%D7%97%D7%99%D7%99%D7%9D_%D7%A0%D7%97%D7%9E%D7%9F_%D7%91%D7%99%D7%90%D7%9C%D7%99%D7%A7" TargetMode="External"/><Relationship Id="rId11" Type="http://schemas.openxmlformats.org/officeDocument/2006/relationships/hyperlink" Target="https://www.sikumuna.co.il/wiki/%D7%95%D7%90%D7%9D_%D7%99%D7%A9%D7%90%D7%9C_%D7%94%D7%9E%D7%9C%D7%90%D7%9A_/_%D7%97%D7%99%D7%99%D7%9D_%D7%A0%D7%97%D7%9E%D7%9F_%D7%91%D7%99%D7%90%D7%9C%D7%99%D7%A7" TargetMode="External"/><Relationship Id="rId5" Type="http://schemas.openxmlformats.org/officeDocument/2006/relationships/webSettings" Target="webSettings.xml"/><Relationship Id="rId10" Type="http://schemas.openxmlformats.org/officeDocument/2006/relationships/hyperlink" Target="https://www.sikumuna.co.il/wiki/%D7%95%D7%90%D7%9D_%D7%99%D7%A9%D7%90%D7%9C_%D7%94%D7%9E%D7%9C%D7%90%D7%9A_/_%D7%97%D7%99%D7%99%D7%9D_%D7%A0%D7%97%D7%9E%D7%9F_%D7%91%D7%99%D7%90%D7%9C%D7%99%D7%A7" TargetMode="External"/><Relationship Id="rId4" Type="http://schemas.openxmlformats.org/officeDocument/2006/relationships/settings" Target="settings.xml"/><Relationship Id="rId9" Type="http://schemas.openxmlformats.org/officeDocument/2006/relationships/hyperlink" Target="https://www.sikumuna.co.il/wiki/%D7%95%D7%90%D7%9D_%D7%99%D7%A9%D7%90%D7%9C_%D7%94%D7%9E%D7%9C%D7%90%D7%9A_/_%D7%97%D7%99%D7%99%D7%9D_%D7%A0%D7%97%D7%9E%D7%9F_%D7%91%D7%99%D7%90%D7%9C%D7%99%D7%A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2203</Words>
  <Characters>11015</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מורה</dc:creator>
  <cp:lastModifiedBy>מורה</cp:lastModifiedBy>
  <cp:revision>3</cp:revision>
  <dcterms:created xsi:type="dcterms:W3CDTF">2017-02-02T08:55:00Z</dcterms:created>
  <dcterms:modified xsi:type="dcterms:W3CDTF">2017-02-02T09:24:00Z</dcterms:modified>
</cp:coreProperties>
</file>