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017" w:rsidRDefault="000B701A" w:rsidP="000B701A">
      <w:pPr>
        <w:jc w:val="right"/>
        <w:rPr>
          <w:rFonts w:hint="cs"/>
          <w:rtl/>
        </w:rPr>
      </w:pPr>
      <w:r w:rsidRPr="000B701A">
        <w:t>http://levladaat.org/lesson/501</w:t>
      </w:r>
    </w:p>
    <w:p w:rsidR="000B701A" w:rsidRDefault="000B701A" w:rsidP="000B701A">
      <w:pPr>
        <w:shd w:val="clear" w:color="auto" w:fill="FFF6F3"/>
        <w:bidi w:val="0"/>
        <w:spacing w:after="0" w:line="345" w:lineRule="atLeast"/>
        <w:jc w:val="right"/>
        <w:textAlignment w:val="baseline"/>
        <w:rPr>
          <w:rFonts w:ascii="Arial" w:eastAsia="Times New Roman" w:hAnsi="Arial" w:cs="Arial" w:hint="cs"/>
          <w:color w:val="221F1F"/>
          <w:sz w:val="24"/>
          <w:szCs w:val="24"/>
          <w:rtl/>
        </w:rPr>
      </w:pPr>
      <w:r w:rsidRPr="000B701A">
        <w:rPr>
          <w:rFonts w:ascii="Arial" w:eastAsia="Times New Roman" w:hAnsi="Arial" w:cs="Arial"/>
          <w:color w:val="221F1F"/>
          <w:sz w:val="24"/>
          <w:szCs w:val="24"/>
          <w:rtl/>
        </w:rPr>
        <w:t xml:space="preserve">עפרה ליפשיץ </w:t>
      </w:r>
      <w:r>
        <w:rPr>
          <w:rFonts w:ascii="Arial" w:eastAsia="Times New Roman" w:hAnsi="Arial" w:cs="Arial" w:hint="cs"/>
          <w:color w:val="221F1F"/>
          <w:sz w:val="24"/>
          <w:szCs w:val="24"/>
          <w:rtl/>
        </w:rPr>
        <w:t>(</w:t>
      </w:r>
      <w:r>
        <w:rPr>
          <w:rFonts w:ascii="Arial" w:eastAsia="Times New Roman" w:hAnsi="Arial" w:cs="Arial"/>
          <w:color w:val="221F1F"/>
          <w:sz w:val="24"/>
          <w:szCs w:val="24"/>
          <w:rtl/>
        </w:rPr>
        <w:t>צוות לב לדעת</w:t>
      </w:r>
      <w:r>
        <w:rPr>
          <w:rFonts w:ascii="Arial" w:eastAsia="Times New Roman" w:hAnsi="Arial" w:cs="Arial" w:hint="cs"/>
          <w:color w:val="221F1F"/>
          <w:sz w:val="24"/>
          <w:szCs w:val="24"/>
          <w:rtl/>
        </w:rPr>
        <w:t>)</w:t>
      </w:r>
    </w:p>
    <w:p w:rsidR="00360836" w:rsidRPr="000B701A" w:rsidRDefault="00360836" w:rsidP="000B701A">
      <w:pPr>
        <w:shd w:val="clear" w:color="auto" w:fill="FFF6F3"/>
        <w:bidi w:val="0"/>
        <w:spacing w:after="0" w:line="345" w:lineRule="atLeast"/>
        <w:jc w:val="right"/>
        <w:textAlignment w:val="baseline"/>
        <w:rPr>
          <w:rFonts w:ascii="Arial" w:eastAsia="Times New Roman" w:hAnsi="Arial" w:cs="Arial"/>
          <w:color w:val="221F1F"/>
          <w:sz w:val="24"/>
          <w:szCs w:val="24"/>
        </w:rPr>
      </w:pPr>
    </w:p>
    <w:p w:rsidR="000B701A" w:rsidRDefault="000B701A" w:rsidP="004F6254">
      <w:pPr>
        <w:shd w:val="clear" w:color="auto" w:fill="FFF6F3"/>
        <w:bidi w:val="0"/>
        <w:spacing w:after="75" w:line="420" w:lineRule="atLeast"/>
        <w:jc w:val="center"/>
        <w:textAlignment w:val="baseline"/>
        <w:outlineLvl w:val="0"/>
        <w:rPr>
          <w:rFonts w:ascii="Arial" w:eastAsia="Times New Roman" w:hAnsi="Arial" w:cs="Arial" w:hint="cs"/>
          <w:b/>
          <w:bCs/>
          <w:color w:val="221F1F"/>
          <w:kern w:val="36"/>
          <w:sz w:val="36"/>
          <w:szCs w:val="36"/>
          <w:rtl/>
        </w:rPr>
      </w:pPr>
      <w:r w:rsidRPr="000B701A">
        <w:rPr>
          <w:rFonts w:ascii="Arial" w:eastAsia="Times New Roman" w:hAnsi="Arial" w:cs="Arial"/>
          <w:b/>
          <w:bCs/>
          <w:color w:val="221F1F"/>
          <w:kern w:val="36"/>
          <w:sz w:val="36"/>
          <w:szCs w:val="36"/>
          <w:rtl/>
        </w:rPr>
        <w:t>הבא מבול - ריה"ל</w:t>
      </w:r>
    </w:p>
    <w:p w:rsidR="00360836" w:rsidRPr="000B701A" w:rsidRDefault="00360836" w:rsidP="00360836">
      <w:pPr>
        <w:shd w:val="clear" w:color="auto" w:fill="FFF6F3"/>
        <w:bidi w:val="0"/>
        <w:spacing w:after="75" w:line="420" w:lineRule="atLeast"/>
        <w:jc w:val="right"/>
        <w:textAlignment w:val="baseline"/>
        <w:outlineLvl w:val="0"/>
        <w:rPr>
          <w:rFonts w:ascii="Arial" w:eastAsia="Times New Roman" w:hAnsi="Arial" w:cs="Arial" w:hint="cs"/>
          <w:b/>
          <w:bCs/>
          <w:color w:val="221F1F"/>
          <w:kern w:val="36"/>
          <w:sz w:val="36"/>
          <w:szCs w:val="36"/>
          <w:rtl/>
        </w:rPr>
      </w:pPr>
    </w:p>
    <w:p w:rsidR="000B701A" w:rsidRDefault="000B701A" w:rsidP="00360836">
      <w:pPr>
        <w:shd w:val="clear" w:color="auto" w:fill="FFF6F3"/>
        <w:spacing w:after="0" w:line="360" w:lineRule="auto"/>
        <w:textAlignment w:val="baseline"/>
        <w:rPr>
          <w:rFonts w:ascii="inherit" w:eastAsia="Times New Roman" w:hAnsi="inherit" w:cs="Helvetica" w:hint="cs"/>
          <w:b/>
          <w:bCs/>
          <w:color w:val="444444"/>
          <w:sz w:val="23"/>
          <w:szCs w:val="23"/>
          <w:bdr w:val="none" w:sz="0" w:space="0" w:color="auto" w:frame="1"/>
          <w:rtl/>
        </w:rPr>
      </w:pPr>
      <w:r w:rsidRPr="000B701A">
        <w:rPr>
          <w:rFonts w:ascii="inherit" w:eastAsia="Times New Roman" w:hAnsi="inherit" w:cs="Helvetica"/>
          <w:b/>
          <w:bCs/>
          <w:color w:val="444444"/>
          <w:sz w:val="23"/>
          <w:szCs w:val="23"/>
          <w:bdr w:val="none" w:sz="0" w:space="0" w:color="auto" w:frame="1"/>
          <w:rtl/>
        </w:rPr>
        <w:t xml:space="preserve">בשיר זה מתמודד הדובר, שהוא גם המשורר, ריה"ל, עם מסעו באוניה בדרכו לארץ ישראל. תחושות של פחד מלוות אותו, לצד כמיהה חזקה להגיע לארץ. ולבסוף, בטחון בה'. </w:t>
      </w:r>
      <w:r w:rsidR="00360836">
        <w:rPr>
          <w:rFonts w:ascii="inherit" w:eastAsia="Times New Roman" w:hAnsi="inherit" w:cs="Helvetica" w:hint="cs"/>
          <w:b/>
          <w:bCs/>
          <w:color w:val="444444"/>
          <w:sz w:val="23"/>
          <w:szCs w:val="23"/>
          <w:bdr w:val="none" w:sz="0" w:space="0" w:color="auto" w:frame="1"/>
          <w:rtl/>
        </w:rPr>
        <w:t xml:space="preserve"> </w:t>
      </w:r>
    </w:p>
    <w:p w:rsidR="00360836" w:rsidRPr="000B701A" w:rsidRDefault="00360836" w:rsidP="00360836">
      <w:pPr>
        <w:shd w:val="clear" w:color="auto" w:fill="FFF6F3"/>
        <w:spacing w:after="0" w:line="360" w:lineRule="auto"/>
        <w:textAlignment w:val="baseline"/>
        <w:rPr>
          <w:rFonts w:ascii="Helvetica" w:eastAsia="Times New Roman" w:hAnsi="Helvetica" w:cs="Helvetica"/>
          <w:color w:val="444444"/>
          <w:sz w:val="23"/>
          <w:szCs w:val="23"/>
        </w:rPr>
      </w:pPr>
    </w:p>
    <w:p w:rsidR="000B701A" w:rsidRPr="000B701A" w:rsidRDefault="000B701A" w:rsidP="00DC25B3">
      <w:pPr>
        <w:shd w:val="clear" w:color="auto" w:fill="FFF6F3"/>
        <w:spacing w:after="0" w:line="360" w:lineRule="auto"/>
        <w:textAlignment w:val="baseline"/>
        <w:outlineLvl w:val="2"/>
        <w:rPr>
          <w:rFonts w:ascii="Arial" w:eastAsia="Times New Roman" w:hAnsi="Arial" w:cs="Arial"/>
          <w:color w:val="221F1F"/>
          <w:sz w:val="23"/>
          <w:szCs w:val="23"/>
        </w:rPr>
      </w:pPr>
      <w:r w:rsidRPr="000B701A">
        <w:rPr>
          <w:rFonts w:ascii="inherit" w:eastAsia="Times New Roman" w:hAnsi="inherit" w:cs="Arial"/>
          <w:b/>
          <w:bCs/>
          <w:color w:val="221F1F"/>
          <w:sz w:val="23"/>
          <w:szCs w:val="23"/>
          <w:bdr w:val="none" w:sz="0" w:space="0" w:color="auto" w:frame="1"/>
          <w:rtl/>
        </w:rPr>
        <w:t>הֲבָא מַבּוּל וְשָׂם תֵּבֵל חֳרָבָה / וְאֵין לִרְאוֹת פְּנֵי אֶרֶץ חֲרֵבָה</w:t>
      </w:r>
      <w:r w:rsidRPr="000B701A">
        <w:rPr>
          <w:rFonts w:ascii="inherit" w:eastAsia="Times New Roman" w:hAnsi="inherit" w:cs="Arial"/>
          <w:b/>
          <w:bCs/>
          <w:color w:val="221F1F"/>
          <w:sz w:val="23"/>
          <w:szCs w:val="23"/>
          <w:bdr w:val="none" w:sz="0" w:space="0" w:color="auto" w:frame="1"/>
        </w:rPr>
        <w:br/>
      </w:r>
      <w:r w:rsidRPr="000B701A">
        <w:rPr>
          <w:rFonts w:ascii="inherit" w:eastAsia="Times New Roman" w:hAnsi="inherit" w:cs="Arial"/>
          <w:b/>
          <w:bCs/>
          <w:color w:val="221F1F"/>
          <w:sz w:val="23"/>
          <w:szCs w:val="23"/>
          <w:bdr w:val="none" w:sz="0" w:space="0" w:color="auto" w:frame="1"/>
          <w:rtl/>
        </w:rPr>
        <w:t>וְאֵין אָדָם וְאֵין חַיָּה וְאֵין עוֹף / הֲסָף הַכֹּל וְשָׁכְנוּ מַעֲצֵבָה</w:t>
      </w:r>
      <w:r w:rsidRPr="000B701A">
        <w:rPr>
          <w:rFonts w:ascii="inherit" w:eastAsia="Times New Roman" w:hAnsi="inherit" w:cs="Arial"/>
          <w:b/>
          <w:bCs/>
          <w:color w:val="221F1F"/>
          <w:sz w:val="23"/>
          <w:szCs w:val="23"/>
          <w:bdr w:val="none" w:sz="0" w:space="0" w:color="auto" w:frame="1"/>
        </w:rPr>
        <w:br/>
      </w:r>
      <w:r w:rsidRPr="000B701A">
        <w:rPr>
          <w:rFonts w:ascii="inherit" w:eastAsia="Times New Roman" w:hAnsi="inherit" w:cs="Arial"/>
          <w:b/>
          <w:bCs/>
          <w:color w:val="221F1F"/>
          <w:sz w:val="23"/>
          <w:szCs w:val="23"/>
          <w:bdr w:val="none" w:sz="0" w:space="0" w:color="auto" w:frame="1"/>
          <w:rtl/>
        </w:rPr>
        <w:t>וּבִרְאוֹת הַר וְשׁוּחָה לִי מְנוּחָה / וְאֶרֶץ הָעֲרָבָה לִי עֲרֵבָה</w:t>
      </w:r>
      <w:r w:rsidRPr="000B701A">
        <w:rPr>
          <w:rFonts w:ascii="inherit" w:eastAsia="Times New Roman" w:hAnsi="inherit" w:cs="Arial"/>
          <w:b/>
          <w:bCs/>
          <w:color w:val="221F1F"/>
          <w:sz w:val="23"/>
          <w:szCs w:val="23"/>
          <w:bdr w:val="none" w:sz="0" w:space="0" w:color="auto" w:frame="1"/>
        </w:rPr>
        <w:br/>
      </w:r>
      <w:r w:rsidRPr="000B701A">
        <w:rPr>
          <w:rFonts w:ascii="inherit" w:eastAsia="Times New Roman" w:hAnsi="inherit" w:cs="Arial"/>
          <w:b/>
          <w:bCs/>
          <w:color w:val="221F1F"/>
          <w:sz w:val="23"/>
          <w:szCs w:val="23"/>
          <w:bdr w:val="none" w:sz="0" w:space="0" w:color="auto" w:frame="1"/>
          <w:rtl/>
        </w:rPr>
        <w:t>וְאַשְׁגִּיחַ לְכָל עֵבֶר וְאֵין כֹּל / אֲבָל מַיִם וְשָׁמַיִם וְתֵבָה</w:t>
      </w:r>
      <w:r w:rsidRPr="000B701A">
        <w:rPr>
          <w:rFonts w:ascii="inherit" w:eastAsia="Times New Roman" w:hAnsi="inherit" w:cs="Arial"/>
          <w:b/>
          <w:bCs/>
          <w:color w:val="221F1F"/>
          <w:sz w:val="23"/>
          <w:szCs w:val="23"/>
          <w:bdr w:val="none" w:sz="0" w:space="0" w:color="auto" w:frame="1"/>
        </w:rPr>
        <w:br/>
      </w:r>
      <w:r w:rsidRPr="000B701A">
        <w:rPr>
          <w:rFonts w:ascii="inherit" w:eastAsia="Times New Roman" w:hAnsi="inherit" w:cs="Arial"/>
          <w:b/>
          <w:bCs/>
          <w:color w:val="221F1F"/>
          <w:sz w:val="23"/>
          <w:szCs w:val="23"/>
          <w:bdr w:val="none" w:sz="0" w:space="0" w:color="auto" w:frame="1"/>
          <w:rtl/>
        </w:rPr>
        <w:t>וְלִוְיָתָן בְּהַרְתִּיחוֹ מְצוּלָה / וְאֶחְשֹׁב כִּי תְהוֹם יַחְשֹׁב לְשֵׂיבָה</w:t>
      </w:r>
      <w:r w:rsidRPr="000B701A">
        <w:rPr>
          <w:rFonts w:ascii="inherit" w:eastAsia="Times New Roman" w:hAnsi="inherit" w:cs="Arial"/>
          <w:b/>
          <w:bCs/>
          <w:color w:val="221F1F"/>
          <w:sz w:val="23"/>
          <w:szCs w:val="23"/>
          <w:bdr w:val="none" w:sz="0" w:space="0" w:color="auto" w:frame="1"/>
        </w:rPr>
        <w:br/>
      </w:r>
      <w:r w:rsidRPr="000B701A">
        <w:rPr>
          <w:rFonts w:ascii="inherit" w:eastAsia="Times New Roman" w:hAnsi="inherit" w:cs="Arial"/>
          <w:b/>
          <w:bCs/>
          <w:color w:val="221F1F"/>
          <w:sz w:val="23"/>
          <w:szCs w:val="23"/>
          <w:bdr w:val="none" w:sz="0" w:space="0" w:color="auto" w:frame="1"/>
          <w:rtl/>
        </w:rPr>
        <w:t>וְלֵב הַיָּם יְכַחֵשׁ בָּאֳנִיָּה/ כְּאִלּוּ הִיא בְּיַד הַיָּם גְּנֵבָה</w:t>
      </w:r>
      <w:r w:rsidRPr="000B701A">
        <w:rPr>
          <w:rFonts w:ascii="inherit" w:eastAsia="Times New Roman" w:hAnsi="inherit" w:cs="Arial"/>
          <w:b/>
          <w:bCs/>
          <w:color w:val="221F1F"/>
          <w:sz w:val="23"/>
          <w:szCs w:val="23"/>
          <w:bdr w:val="none" w:sz="0" w:space="0" w:color="auto" w:frame="1"/>
        </w:rPr>
        <w:br/>
      </w:r>
      <w:r w:rsidRPr="000B701A">
        <w:rPr>
          <w:rFonts w:ascii="inherit" w:eastAsia="Times New Roman" w:hAnsi="inherit" w:cs="Arial"/>
          <w:b/>
          <w:bCs/>
          <w:color w:val="221F1F"/>
          <w:sz w:val="23"/>
          <w:szCs w:val="23"/>
          <w:bdr w:val="none" w:sz="0" w:space="0" w:color="auto" w:frame="1"/>
          <w:rtl/>
        </w:rPr>
        <w:t>וְיָם יִזְעַף וְנַפְשִׁי תַעֲלֹז, כִּי/ אֱלֵי מִקְדַּשׁ אֱלֹהֶיהָ קְרֵבָה</w:t>
      </w:r>
      <w:r w:rsidRPr="000B701A">
        <w:rPr>
          <w:rFonts w:ascii="inherit" w:eastAsia="Times New Roman" w:hAnsi="inherit" w:cs="Arial"/>
          <w:b/>
          <w:bCs/>
          <w:color w:val="221F1F"/>
          <w:sz w:val="23"/>
          <w:szCs w:val="23"/>
          <w:bdr w:val="none" w:sz="0" w:space="0" w:color="auto" w:frame="1"/>
        </w:rPr>
        <w:t>.</w:t>
      </w:r>
    </w:p>
    <w:p w:rsidR="000B701A" w:rsidRPr="000B701A" w:rsidRDefault="000B701A" w:rsidP="00DC25B3">
      <w:pPr>
        <w:shd w:val="clear" w:color="auto" w:fill="FFF6F3"/>
        <w:spacing w:after="225"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Pr>
        <w:t> </w:t>
      </w:r>
    </w:p>
    <w:p w:rsidR="000B701A" w:rsidRPr="000B701A" w:rsidRDefault="000B701A" w:rsidP="0081025F">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tl/>
        </w:rPr>
        <w:t xml:space="preserve">המילה </w:t>
      </w:r>
      <w:r w:rsidRPr="000B701A">
        <w:rPr>
          <w:rFonts w:ascii="inherit" w:eastAsia="Times New Roman" w:hAnsi="inherit" w:cs="Helvetica"/>
          <w:b/>
          <w:bCs/>
          <w:color w:val="444444"/>
          <w:sz w:val="23"/>
          <w:szCs w:val="23"/>
          <w:rtl/>
        </w:rPr>
        <w:t>מבול</w:t>
      </w:r>
      <w:r w:rsidRPr="000B701A">
        <w:rPr>
          <w:rFonts w:ascii="inherit" w:eastAsia="Times New Roman" w:hAnsi="inherit" w:cs="Helvetica"/>
          <w:color w:val="444444"/>
          <w:sz w:val="23"/>
          <w:szCs w:val="23"/>
          <w:rtl/>
        </w:rPr>
        <w:t xml:space="preserve"> משמשת כמילת צופן/</w:t>
      </w:r>
      <w:r w:rsidR="00360836">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קוד, המזכירה לנו את סיפור נוח והמבול</w:t>
      </w:r>
      <w:r w:rsidR="00360836">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אליו רומז הדובר בשיר. </w:t>
      </w:r>
      <w:r w:rsidR="00D33526">
        <w:rPr>
          <w:rFonts w:ascii="inherit" w:eastAsia="Times New Roman" w:hAnsi="inherit" w:cs="Helvetica" w:hint="cs"/>
          <w:color w:val="444444"/>
          <w:sz w:val="23"/>
          <w:szCs w:val="23"/>
          <w:rtl/>
        </w:rPr>
        <w:t xml:space="preserve">שאל את עצמך: </w:t>
      </w:r>
      <w:r w:rsidR="00066D33" w:rsidRPr="000B701A">
        <w:rPr>
          <w:rFonts w:ascii="inherit" w:eastAsia="Times New Roman" w:hAnsi="inherit" w:cs="Helvetica"/>
          <w:color w:val="444444"/>
          <w:sz w:val="23"/>
          <w:szCs w:val="23"/>
          <w:rtl/>
        </w:rPr>
        <w:t>א. מה הקשר בין</w:t>
      </w:r>
      <w:r w:rsidR="00066D33">
        <w:rPr>
          <w:rFonts w:ascii="inherit" w:eastAsia="Times New Roman" w:hAnsi="inherit" w:cs="Helvetica"/>
          <w:color w:val="444444"/>
          <w:sz w:val="23"/>
          <w:szCs w:val="23"/>
          <w:rtl/>
        </w:rPr>
        <w:t xml:space="preserve"> השיר</w:t>
      </w:r>
      <w:r w:rsidR="00066D33">
        <w:rPr>
          <w:rFonts w:ascii="inherit" w:eastAsia="Times New Roman" w:hAnsi="inherit" w:cs="Helvetica" w:hint="cs"/>
          <w:color w:val="444444"/>
          <w:sz w:val="23"/>
          <w:szCs w:val="23"/>
          <w:rtl/>
        </w:rPr>
        <w:t>,</w:t>
      </w:r>
      <w:r w:rsidR="00066D33">
        <w:rPr>
          <w:rFonts w:ascii="inherit" w:eastAsia="Times New Roman" w:hAnsi="inherit" w:cs="Helvetica"/>
          <w:color w:val="444444"/>
          <w:sz w:val="23"/>
          <w:szCs w:val="23"/>
          <w:rtl/>
        </w:rPr>
        <w:t xml:space="preserve"> לבין סיפור ה"מבול" המפורס</w:t>
      </w:r>
      <w:r w:rsidR="00D33526">
        <w:rPr>
          <w:rFonts w:ascii="inherit" w:eastAsia="Times New Roman" w:hAnsi="inherit" w:cs="Helvetica" w:hint="cs"/>
          <w:color w:val="444444"/>
          <w:sz w:val="23"/>
          <w:szCs w:val="23"/>
          <w:rtl/>
        </w:rPr>
        <w:t>ם?</w:t>
      </w:r>
      <w:r w:rsidR="00D33526">
        <w:rPr>
          <w:rFonts w:ascii="inherit" w:eastAsia="Times New Roman" w:hAnsi="inherit" w:cs="Helvetica"/>
          <w:color w:val="444444"/>
          <w:sz w:val="23"/>
          <w:szCs w:val="23"/>
        </w:rPr>
        <w:t> </w:t>
      </w:r>
      <w:r w:rsidR="00066D33" w:rsidRPr="000B701A">
        <w:rPr>
          <w:rFonts w:ascii="inherit" w:eastAsia="Times New Roman" w:hAnsi="inherit" w:cs="Helvetica"/>
          <w:color w:val="444444"/>
          <w:sz w:val="23"/>
          <w:szCs w:val="23"/>
          <w:rtl/>
        </w:rPr>
        <w:t>ב. איך ידיעת הסיפור על המבול בספר בראשית משפיעה על</w:t>
      </w:r>
      <w:r w:rsidR="0081025F">
        <w:rPr>
          <w:rFonts w:ascii="inherit" w:eastAsia="Times New Roman" w:hAnsi="inherit" w:cs="Helvetica" w:hint="cs"/>
          <w:color w:val="444444"/>
          <w:sz w:val="23"/>
          <w:szCs w:val="23"/>
          <w:rtl/>
        </w:rPr>
        <w:t xml:space="preserve">יך </w:t>
      </w:r>
      <w:r w:rsidR="00066D33" w:rsidRPr="000B701A">
        <w:rPr>
          <w:rFonts w:ascii="inherit" w:eastAsia="Times New Roman" w:hAnsi="inherit" w:cs="Helvetica"/>
          <w:color w:val="444444"/>
          <w:sz w:val="23"/>
          <w:szCs w:val="23"/>
          <w:rtl/>
        </w:rPr>
        <w:t>בקריאת השיר, בהבנתו ובהחדרת רגשות לקורא</w:t>
      </w:r>
      <w:r w:rsidR="00066D33" w:rsidRPr="000B701A">
        <w:rPr>
          <w:rFonts w:ascii="inherit" w:eastAsia="Times New Roman" w:hAnsi="inherit" w:cs="Helvetica"/>
          <w:color w:val="444444"/>
          <w:sz w:val="23"/>
          <w:szCs w:val="23"/>
        </w:rPr>
        <w:t>?</w:t>
      </w:r>
    </w:p>
    <w:p w:rsidR="000B701A" w:rsidRPr="000B701A" w:rsidRDefault="000B701A" w:rsidP="00DC25B3">
      <w:pPr>
        <w:shd w:val="clear" w:color="auto" w:fill="FFF6F3"/>
        <w:spacing w:after="225"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Pr>
        <w:t> </w:t>
      </w:r>
    </w:p>
    <w:p w:rsidR="00E14781" w:rsidRDefault="002D7E39" w:rsidP="002D7E39">
      <w:pPr>
        <w:shd w:val="clear" w:color="auto" w:fill="FFF6F3"/>
        <w:spacing w:after="0" w:line="360" w:lineRule="auto"/>
        <w:textAlignment w:val="baseline"/>
        <w:rPr>
          <w:rFonts w:ascii="inherit" w:eastAsia="Times New Roman" w:hAnsi="inherit" w:cs="Helvetica" w:hint="cs"/>
          <w:color w:val="444444"/>
          <w:sz w:val="23"/>
          <w:szCs w:val="23"/>
          <w:rtl/>
        </w:rPr>
      </w:pPr>
      <w:r>
        <w:rPr>
          <w:rFonts w:ascii="inherit" w:eastAsia="Times New Roman" w:hAnsi="inherit" w:cs="Helvetica"/>
          <w:color w:val="444444"/>
          <w:sz w:val="23"/>
          <w:szCs w:val="23"/>
          <w:rtl/>
        </w:rPr>
        <w:t>מצור</w:t>
      </w:r>
      <w:r>
        <w:rPr>
          <w:rFonts w:ascii="inherit" w:eastAsia="Times New Roman" w:hAnsi="inherit" w:cs="Helvetica" w:hint="cs"/>
          <w:color w:val="444444"/>
          <w:sz w:val="23"/>
          <w:szCs w:val="23"/>
          <w:rtl/>
        </w:rPr>
        <w:t xml:space="preserve">פות </w:t>
      </w:r>
      <w:r w:rsidR="000B701A" w:rsidRPr="000B701A">
        <w:rPr>
          <w:rFonts w:ascii="inherit" w:eastAsia="Times New Roman" w:hAnsi="inherit" w:cs="Helvetica"/>
          <w:color w:val="444444"/>
          <w:sz w:val="23"/>
          <w:szCs w:val="23"/>
          <w:rtl/>
        </w:rPr>
        <w:t>2 תמונות</w:t>
      </w:r>
      <w:r w:rsidR="00360836">
        <w:rPr>
          <w:rFonts w:ascii="inherit" w:eastAsia="Times New Roman" w:hAnsi="inherit" w:cs="Helvetica" w:hint="cs"/>
          <w:color w:val="444444"/>
          <w:sz w:val="23"/>
          <w:szCs w:val="23"/>
          <w:rtl/>
        </w:rPr>
        <w:t xml:space="preserve"> </w:t>
      </w:r>
      <w:r w:rsidR="000B701A" w:rsidRPr="000B701A">
        <w:rPr>
          <w:rFonts w:ascii="inherit" w:eastAsia="Times New Roman" w:hAnsi="inherit" w:cs="Helvetica"/>
          <w:color w:val="444444"/>
          <w:sz w:val="23"/>
          <w:szCs w:val="23"/>
          <w:rtl/>
        </w:rPr>
        <w:t>- אחת של אדם במדבר</w:t>
      </w:r>
      <w:r w:rsidR="00360836">
        <w:rPr>
          <w:rFonts w:ascii="inherit" w:eastAsia="Times New Roman" w:hAnsi="inherit" w:cs="Helvetica" w:hint="cs"/>
          <w:color w:val="444444"/>
          <w:sz w:val="23"/>
          <w:szCs w:val="23"/>
          <w:rtl/>
        </w:rPr>
        <w:t>,</w:t>
      </w:r>
      <w:r w:rsidR="000B701A" w:rsidRPr="000B701A">
        <w:rPr>
          <w:rFonts w:ascii="inherit" w:eastAsia="Times New Roman" w:hAnsi="inherit" w:cs="Helvetica"/>
          <w:color w:val="444444"/>
          <w:sz w:val="23"/>
          <w:szCs w:val="23"/>
          <w:rtl/>
        </w:rPr>
        <w:t xml:space="preserve"> ואחת של אדם </w:t>
      </w:r>
      <w:r w:rsidR="00E14781">
        <w:rPr>
          <w:rFonts w:ascii="inherit" w:eastAsia="Times New Roman" w:hAnsi="inherit" w:cs="Helvetica" w:hint="cs"/>
          <w:color w:val="444444"/>
          <w:sz w:val="23"/>
          <w:szCs w:val="23"/>
          <w:rtl/>
        </w:rPr>
        <w:t xml:space="preserve"> </w:t>
      </w:r>
      <w:r w:rsidR="000B701A" w:rsidRPr="000B701A">
        <w:rPr>
          <w:rFonts w:ascii="inherit" w:eastAsia="Times New Roman" w:hAnsi="inherit" w:cs="Helvetica"/>
          <w:color w:val="444444"/>
          <w:sz w:val="23"/>
          <w:szCs w:val="23"/>
          <w:rtl/>
        </w:rPr>
        <w:t>בים</w:t>
      </w:r>
      <w:r w:rsidR="00E14781">
        <w:rPr>
          <w:rFonts w:ascii="inherit" w:eastAsia="Times New Roman" w:hAnsi="inherit" w:cs="Helvetica" w:hint="cs"/>
          <w:color w:val="444444"/>
          <w:sz w:val="23"/>
          <w:szCs w:val="23"/>
          <w:rtl/>
        </w:rPr>
        <w:t>:</w:t>
      </w:r>
    </w:p>
    <w:p w:rsidR="000B701A" w:rsidRPr="000B701A" w:rsidRDefault="000B701A" w:rsidP="00E14781">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Pr>
        <w:t>. </w:t>
      </w:r>
      <w:r w:rsidR="002D7E39">
        <w:rPr>
          <w:rFonts w:ascii="inherit" w:eastAsia="Times New Roman" w:hAnsi="inherit" w:cs="Helvetica"/>
          <w:noProof/>
          <w:color w:val="444444"/>
          <w:sz w:val="23"/>
          <w:szCs w:val="23"/>
        </w:rPr>
        <w:drawing>
          <wp:inline distT="0" distB="0" distL="0" distR="0" wp14:anchorId="61D4E7A9" wp14:editId="3FC832D5">
            <wp:extent cx="2971800" cy="1981200"/>
            <wp:effectExtent l="0" t="0" r="0" b="0"/>
            <wp:docPr id="15" name="Picture 15" descr="http://levladaat.org/data/upl/Discipline_Lesson/chol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vladaat.org/data/upl/Discipline_Lesson/choll(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p w:rsidR="00E14781" w:rsidRDefault="00E14781" w:rsidP="00360836">
      <w:pPr>
        <w:shd w:val="clear" w:color="auto" w:fill="FFF6F3"/>
        <w:spacing w:after="0" w:line="360" w:lineRule="auto"/>
        <w:textAlignment w:val="baseline"/>
        <w:rPr>
          <w:rFonts w:ascii="inherit" w:eastAsia="Times New Roman" w:hAnsi="inherit" w:cs="Helvetica" w:hint="cs"/>
          <w:color w:val="444444"/>
          <w:sz w:val="23"/>
          <w:szCs w:val="23"/>
          <w:rtl/>
        </w:rPr>
      </w:pPr>
      <w:r>
        <w:rPr>
          <w:rFonts w:ascii="inherit" w:eastAsia="Times New Roman" w:hAnsi="inherit" w:cs="Helvetica"/>
          <w:b/>
          <w:bCs/>
          <w:noProof/>
          <w:color w:val="444444"/>
          <w:sz w:val="23"/>
          <w:szCs w:val="23"/>
          <w:bdr w:val="none" w:sz="0" w:space="0" w:color="auto" w:frame="1"/>
        </w:rPr>
        <w:lastRenderedPageBreak/>
        <w:drawing>
          <wp:inline distT="0" distB="0" distL="0" distR="0" wp14:anchorId="4DF28083" wp14:editId="6B38F07D">
            <wp:extent cx="2971800" cy="1981200"/>
            <wp:effectExtent l="0" t="0" r="0" b="0"/>
            <wp:docPr id="1" name="Picture 1" descr="http://levladaat.org/data/upl/Discipline_Lesson/y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levladaat.org/data/upl/Discipline_Lesson/y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1981200"/>
                    </a:xfrm>
                    <a:prstGeom prst="rect">
                      <a:avLst/>
                    </a:prstGeom>
                    <a:noFill/>
                    <a:ln>
                      <a:noFill/>
                    </a:ln>
                  </pic:spPr>
                </pic:pic>
              </a:graphicData>
            </a:graphic>
          </wp:inline>
        </w:drawing>
      </w:r>
    </w:p>
    <w:p w:rsidR="000B701A" w:rsidRPr="000B701A" w:rsidRDefault="000B701A" w:rsidP="00EA1A39">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tl/>
        </w:rPr>
        <w:t>דמיין את עצמך כאילו אתה האדם בתמונה</w:t>
      </w:r>
      <w:r w:rsidR="00360836">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 איך אתה מרגיש? מה היחס בינך לבין הסביבה (בים או במדבר)? מה אתה רואה סביבך? מה הקולות אותם אתה שומע? איך תרגיש לאחר שהות של מספר ימים או שבועות במציאות זו</w:t>
      </w:r>
      <w:r w:rsidR="00360836">
        <w:rPr>
          <w:rFonts w:ascii="inherit" w:eastAsia="Times New Roman" w:hAnsi="inherit" w:cs="Helvetica"/>
          <w:color w:val="444444"/>
          <w:sz w:val="23"/>
          <w:szCs w:val="23"/>
        </w:rPr>
        <w:t>?</w:t>
      </w:r>
      <w:r w:rsidR="00360836">
        <w:rPr>
          <w:rFonts w:ascii="inherit" w:eastAsia="Times New Roman" w:hAnsi="inherit" w:cs="Helvetica" w:hint="cs"/>
          <w:color w:val="444444"/>
          <w:sz w:val="23"/>
          <w:szCs w:val="23"/>
          <w:rtl/>
        </w:rPr>
        <w:t xml:space="preserve"> מה </w:t>
      </w:r>
      <w:r w:rsidR="00360836">
        <w:rPr>
          <w:rFonts w:ascii="inherit" w:eastAsia="Times New Roman" w:hAnsi="inherit" w:cs="Helvetica"/>
          <w:color w:val="444444"/>
          <w:sz w:val="23"/>
          <w:szCs w:val="23"/>
          <w:rtl/>
        </w:rPr>
        <w:t>שווה ו</w:t>
      </w:r>
      <w:r w:rsidRPr="000B701A">
        <w:rPr>
          <w:rFonts w:ascii="inherit" w:eastAsia="Times New Roman" w:hAnsi="inherit" w:cs="Helvetica"/>
          <w:color w:val="444444"/>
          <w:sz w:val="23"/>
          <w:szCs w:val="23"/>
          <w:rtl/>
        </w:rPr>
        <w:t>שונה בין התחושות שמעלה הבדידות במדבר</w:t>
      </w:r>
      <w:r w:rsidR="00360836">
        <w:rPr>
          <w:rFonts w:ascii="inherit" w:eastAsia="Times New Roman" w:hAnsi="inherit" w:cs="Helvetica" w:hint="cs"/>
          <w:color w:val="444444"/>
          <w:sz w:val="23"/>
          <w:szCs w:val="23"/>
          <w:rtl/>
        </w:rPr>
        <w:t>,</w:t>
      </w:r>
      <w:r w:rsidR="00360836">
        <w:rPr>
          <w:rFonts w:ascii="inherit" w:eastAsia="Times New Roman" w:hAnsi="inherit" w:cs="Helvetica"/>
          <w:color w:val="444444"/>
          <w:sz w:val="23"/>
          <w:szCs w:val="23"/>
          <w:rtl/>
        </w:rPr>
        <w:t xml:space="preserve"> מול הבדידות בים</w:t>
      </w:r>
      <w:r w:rsidR="00360836">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מה מקור ההבדלים</w:t>
      </w:r>
      <w:r w:rsidR="00360836">
        <w:rPr>
          <w:rFonts w:ascii="inherit" w:eastAsia="Times New Roman" w:hAnsi="inherit" w:cs="Helvetica"/>
          <w:color w:val="444444"/>
          <w:sz w:val="23"/>
          <w:szCs w:val="23"/>
        </w:rPr>
        <w:t xml:space="preserve">? </w:t>
      </w:r>
      <w:r w:rsidR="00066D33">
        <w:rPr>
          <w:rFonts w:ascii="inherit" w:eastAsia="Times New Roman" w:hAnsi="inherit" w:cs="Helvetica" w:hint="cs"/>
          <w:color w:val="444444"/>
          <w:sz w:val="23"/>
          <w:szCs w:val="23"/>
          <w:rtl/>
        </w:rPr>
        <w:t xml:space="preserve"> </w:t>
      </w:r>
      <w:r w:rsidR="00360836">
        <w:rPr>
          <w:rFonts w:ascii="inherit" w:eastAsia="Times New Roman" w:hAnsi="inherit" w:cs="Helvetica"/>
          <w:color w:val="444444"/>
          <w:sz w:val="23"/>
          <w:szCs w:val="23"/>
          <w:rtl/>
        </w:rPr>
        <w:t>שאלה זו ממקדת את ה</w:t>
      </w:r>
      <w:r w:rsidRPr="000B701A">
        <w:rPr>
          <w:rFonts w:ascii="inherit" w:eastAsia="Times New Roman" w:hAnsi="inherit" w:cs="Helvetica"/>
          <w:color w:val="444444"/>
          <w:sz w:val="23"/>
          <w:szCs w:val="23"/>
          <w:rtl/>
        </w:rPr>
        <w:t>תחושות המרכזיות העולות מהשיר</w:t>
      </w:r>
      <w:r w:rsidR="00EA1A39">
        <w:rPr>
          <w:rFonts w:ascii="inherit" w:eastAsia="Times New Roman" w:hAnsi="inherit" w:cs="Helvetica" w:hint="cs"/>
          <w:color w:val="444444"/>
          <w:sz w:val="23"/>
          <w:szCs w:val="23"/>
          <w:rtl/>
        </w:rPr>
        <w:t>, של</w:t>
      </w:r>
      <w:r w:rsidR="00FC0F00">
        <w:rPr>
          <w:rFonts w:ascii="inherit" w:eastAsia="Times New Roman" w:hAnsi="inherit" w:cs="Helvetica" w:hint="cs"/>
          <w:color w:val="444444"/>
          <w:sz w:val="23"/>
          <w:szCs w:val="23"/>
          <w:rtl/>
        </w:rPr>
        <w:t xml:space="preserve"> </w:t>
      </w:r>
      <w:r w:rsidR="00EA1A39">
        <w:rPr>
          <w:rFonts w:ascii="inherit" w:eastAsia="Times New Roman" w:hAnsi="inherit" w:cs="Helvetica"/>
          <w:color w:val="444444"/>
          <w:sz w:val="23"/>
          <w:szCs w:val="23"/>
          <w:rtl/>
        </w:rPr>
        <w:t>חוסר וודאות</w:t>
      </w:r>
      <w:r w:rsidR="00EA1A39">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בשיר- הדובר נמצא במצב</w:t>
      </w:r>
      <w:r w:rsidR="00EA1A39">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בו הוא לא רואה את היבשה: "אין לראות פני ארץ חרבה"</w:t>
      </w:r>
      <w:r w:rsidR="00EA1A39">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והים סוער: "ולויתן בהרתיחו מצולה", "וים יזעף". סערת הים גורמת לסערת רגשות. תחושה של מוות מרחפת באוויר: "ואין אדם, ואין חיה ואין עוף". השימוש באזכור של המבול: "אין כל, אבל מים ושמים ותיבה"</w:t>
      </w:r>
      <w:r w:rsidR="00EA1A39">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מוביל את הדובר ואת הקוראים לתחושה של חורבן שמתקרב</w:t>
      </w:r>
      <w:r w:rsidRPr="000B701A">
        <w:rPr>
          <w:rFonts w:ascii="inherit" w:eastAsia="Times New Roman" w:hAnsi="inherit" w:cs="Helvetica"/>
          <w:color w:val="444444"/>
          <w:sz w:val="23"/>
          <w:szCs w:val="23"/>
        </w:rPr>
        <w:t>.</w:t>
      </w:r>
    </w:p>
    <w:p w:rsidR="000B701A" w:rsidRPr="000B701A" w:rsidRDefault="000B701A" w:rsidP="00DC25B3">
      <w:pPr>
        <w:shd w:val="clear" w:color="auto" w:fill="FFF6F3"/>
        <w:spacing w:after="75" w:line="360" w:lineRule="auto"/>
        <w:textAlignment w:val="baseline"/>
        <w:outlineLvl w:val="2"/>
        <w:rPr>
          <w:rFonts w:ascii="Arial" w:eastAsia="Times New Roman" w:hAnsi="Arial" w:cs="Arial"/>
          <w:color w:val="221F1F"/>
          <w:sz w:val="23"/>
          <w:szCs w:val="23"/>
        </w:rPr>
      </w:pPr>
      <w:r w:rsidRPr="000B701A">
        <w:rPr>
          <w:rFonts w:ascii="Arial" w:eastAsia="Times New Roman" w:hAnsi="Arial" w:cs="Arial"/>
          <w:color w:val="221F1F"/>
          <w:sz w:val="23"/>
          <w:szCs w:val="23"/>
        </w:rPr>
        <w:t> </w:t>
      </w:r>
    </w:p>
    <w:p w:rsidR="000B701A" w:rsidRPr="000B701A" w:rsidRDefault="000B701A" w:rsidP="00EA1A39">
      <w:pPr>
        <w:shd w:val="clear" w:color="auto" w:fill="FFF6F3"/>
        <w:spacing w:after="75" w:line="360" w:lineRule="auto"/>
        <w:textAlignment w:val="baseline"/>
        <w:outlineLvl w:val="2"/>
        <w:rPr>
          <w:rFonts w:ascii="Arial" w:eastAsia="Times New Roman" w:hAnsi="Arial" w:cs="Arial"/>
          <w:color w:val="221F1F"/>
          <w:sz w:val="23"/>
          <w:szCs w:val="23"/>
        </w:rPr>
      </w:pPr>
      <w:r w:rsidRPr="000B701A">
        <w:rPr>
          <w:rFonts w:ascii="Arial" w:eastAsia="Times New Roman" w:hAnsi="Arial" w:cs="Arial"/>
          <w:color w:val="221F1F"/>
          <w:sz w:val="23"/>
          <w:szCs w:val="23"/>
          <w:rtl/>
        </w:rPr>
        <w:t>עומק</w:t>
      </w:r>
      <w:r w:rsidR="00EA1A39">
        <w:rPr>
          <w:rFonts w:ascii="Arial" w:eastAsia="Times New Roman" w:hAnsi="Arial" w:cs="Arial" w:hint="cs"/>
          <w:color w:val="221F1F"/>
          <w:sz w:val="23"/>
          <w:szCs w:val="23"/>
          <w:rtl/>
        </w:rPr>
        <w:t>ו</w:t>
      </w:r>
      <w:r w:rsidRPr="000B701A">
        <w:rPr>
          <w:rFonts w:ascii="Arial" w:eastAsia="Times New Roman" w:hAnsi="Arial" w:cs="Arial"/>
          <w:color w:val="221F1F"/>
          <w:sz w:val="23"/>
          <w:szCs w:val="23"/>
          <w:rtl/>
        </w:rPr>
        <w:t xml:space="preserve"> של השיר </w:t>
      </w:r>
      <w:r w:rsidR="00EA1A39">
        <w:rPr>
          <w:rFonts w:ascii="Arial" w:eastAsia="Times New Roman" w:hAnsi="Arial" w:cs="Arial" w:hint="cs"/>
          <w:color w:val="221F1F"/>
          <w:sz w:val="23"/>
          <w:szCs w:val="23"/>
          <w:rtl/>
        </w:rPr>
        <w:t xml:space="preserve">נלמד </w:t>
      </w:r>
      <w:r w:rsidRPr="000B701A">
        <w:rPr>
          <w:rFonts w:ascii="Arial" w:eastAsia="Times New Roman" w:hAnsi="Arial" w:cs="Arial"/>
          <w:color w:val="221F1F"/>
          <w:sz w:val="23"/>
          <w:szCs w:val="23"/>
          <w:rtl/>
        </w:rPr>
        <w:t>דרך הניגודים שבו</w:t>
      </w:r>
      <w:r w:rsidRPr="000B701A">
        <w:rPr>
          <w:rFonts w:ascii="Arial" w:eastAsia="Times New Roman" w:hAnsi="Arial" w:cs="Arial"/>
          <w:color w:val="221F1F"/>
          <w:sz w:val="23"/>
          <w:szCs w:val="23"/>
        </w:rPr>
        <w:t>:</w:t>
      </w:r>
      <w:r w:rsidR="00FC0F00">
        <w:rPr>
          <w:rFonts w:ascii="Arial" w:eastAsia="Times New Roman" w:hAnsi="Arial" w:cs="Arial" w:hint="cs"/>
          <w:color w:val="221F1F"/>
          <w:sz w:val="23"/>
          <w:szCs w:val="23"/>
          <w:rtl/>
        </w:rPr>
        <w:t xml:space="preserve"> </w:t>
      </w:r>
      <w:r w:rsidRPr="000B701A">
        <w:rPr>
          <w:rFonts w:ascii="inherit" w:eastAsia="Times New Roman" w:hAnsi="inherit" w:cs="Helvetica"/>
          <w:color w:val="444444"/>
          <w:sz w:val="23"/>
          <w:szCs w:val="23"/>
          <w:rtl/>
        </w:rPr>
        <w:t>כמעט בכל שורה ישנם ניגודים</w:t>
      </w:r>
      <w:r w:rsidR="00FC0F00">
        <w:rPr>
          <w:rFonts w:ascii="inherit" w:eastAsia="Times New Roman" w:hAnsi="inherit" w:cs="Helvetica" w:hint="cs"/>
          <w:color w:val="444444"/>
          <w:sz w:val="23"/>
          <w:szCs w:val="23"/>
          <w:rtl/>
        </w:rPr>
        <w:t>.</w:t>
      </w:r>
      <w:r w:rsidR="00EA1A39">
        <w:rPr>
          <w:rFonts w:ascii="inherit" w:eastAsia="Times New Roman" w:hAnsi="inherit" w:cs="Helvetica"/>
          <w:color w:val="444444"/>
          <w:sz w:val="23"/>
          <w:szCs w:val="23"/>
        </w:rPr>
        <w:t xml:space="preserve"> </w:t>
      </w:r>
      <w:r w:rsidRPr="000B701A">
        <w:rPr>
          <w:rFonts w:ascii="inherit" w:eastAsia="Times New Roman" w:hAnsi="inherit" w:cs="Helvetica"/>
          <w:color w:val="444444"/>
          <w:sz w:val="23"/>
          <w:szCs w:val="23"/>
          <w:rtl/>
        </w:rPr>
        <w:t>בית 1: מבול מול יבשה</w:t>
      </w:r>
      <w:r w:rsidR="00EA1A39">
        <w:rPr>
          <w:rFonts w:ascii="inherit" w:eastAsia="Times New Roman" w:hAnsi="inherit" w:cs="Helvetica" w:hint="cs"/>
          <w:color w:val="444444"/>
          <w:sz w:val="23"/>
          <w:szCs w:val="23"/>
          <w:rtl/>
        </w:rPr>
        <w:t>;</w:t>
      </w:r>
      <w:r w:rsidR="00EA1A39">
        <w:rPr>
          <w:rFonts w:ascii="inherit" w:eastAsia="Times New Roman" w:hAnsi="inherit" w:cs="Helvetica"/>
          <w:color w:val="444444"/>
          <w:sz w:val="23"/>
          <w:szCs w:val="23"/>
        </w:rPr>
        <w:t xml:space="preserve"> </w:t>
      </w:r>
      <w:r w:rsidRPr="000B701A">
        <w:rPr>
          <w:rFonts w:ascii="inherit" w:eastAsia="Times New Roman" w:hAnsi="inherit" w:cs="Helvetica"/>
          <w:color w:val="444444"/>
          <w:sz w:val="23"/>
          <w:szCs w:val="23"/>
          <w:rtl/>
        </w:rPr>
        <w:t>בית 3: יבשה</w:t>
      </w:r>
      <w:r w:rsidR="00EA1A39">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w:t>
      </w:r>
      <w:r w:rsidR="00EA1A39">
        <w:rPr>
          <w:rFonts w:ascii="inherit" w:eastAsia="Times New Roman" w:hAnsi="inherit" w:cs="Helvetica" w:hint="cs"/>
          <w:color w:val="444444"/>
          <w:sz w:val="23"/>
          <w:szCs w:val="23"/>
          <w:rtl/>
        </w:rPr>
        <w:t>מול</w:t>
      </w:r>
      <w:r w:rsidRPr="000B701A">
        <w:rPr>
          <w:rFonts w:ascii="inherit" w:eastAsia="Times New Roman" w:hAnsi="inherit" w:cs="Helvetica"/>
          <w:color w:val="444444"/>
          <w:sz w:val="23"/>
          <w:szCs w:val="23"/>
          <w:rtl/>
        </w:rPr>
        <w:t xml:space="preserve"> בית 4: ים</w:t>
      </w:r>
      <w:r w:rsidR="00EA1A39">
        <w:rPr>
          <w:rFonts w:ascii="inherit" w:eastAsia="Times New Roman" w:hAnsi="inherit" w:cs="Helvetica" w:hint="cs"/>
          <w:color w:val="444444"/>
          <w:sz w:val="23"/>
          <w:szCs w:val="23"/>
          <w:rtl/>
        </w:rPr>
        <w:t>;</w:t>
      </w:r>
      <w:r w:rsidR="00EA1A39">
        <w:rPr>
          <w:rFonts w:ascii="inherit" w:eastAsia="Times New Roman" w:hAnsi="inherit" w:cs="Helvetica"/>
          <w:color w:val="444444"/>
          <w:sz w:val="23"/>
          <w:szCs w:val="23"/>
        </w:rPr>
        <w:t xml:space="preserve"> </w:t>
      </w:r>
      <w:r w:rsidRPr="000B701A">
        <w:rPr>
          <w:rFonts w:ascii="inherit" w:eastAsia="Times New Roman" w:hAnsi="inherit" w:cs="Helvetica"/>
          <w:color w:val="444444"/>
          <w:sz w:val="23"/>
          <w:szCs w:val="23"/>
          <w:rtl/>
        </w:rPr>
        <w:t>בית 6: אוניה וים זועף</w:t>
      </w:r>
      <w:r w:rsidR="00FC0F00">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מול נפש עולזת</w:t>
      </w:r>
      <w:r w:rsidRPr="000B701A">
        <w:rPr>
          <w:rFonts w:ascii="inherit" w:eastAsia="Times New Roman" w:hAnsi="inherit" w:cs="Helvetica"/>
          <w:color w:val="444444"/>
          <w:sz w:val="23"/>
          <w:szCs w:val="23"/>
        </w:rPr>
        <w:t>.</w:t>
      </w:r>
    </w:p>
    <w:p w:rsidR="00EA1A39" w:rsidRDefault="000B701A" w:rsidP="00EA1A39">
      <w:pPr>
        <w:shd w:val="clear" w:color="auto" w:fill="FFF6F3"/>
        <w:spacing w:after="0" w:line="360" w:lineRule="auto"/>
        <w:textAlignment w:val="baseline"/>
        <w:rPr>
          <w:rFonts w:ascii="inherit" w:eastAsia="Times New Roman" w:hAnsi="inherit" w:cs="Helvetica" w:hint="cs"/>
          <w:b/>
          <w:bCs/>
          <w:color w:val="444444"/>
          <w:sz w:val="23"/>
          <w:szCs w:val="23"/>
          <w:bdr w:val="none" w:sz="0" w:space="0" w:color="auto" w:frame="1"/>
          <w:rtl/>
        </w:rPr>
      </w:pPr>
      <w:r w:rsidRPr="000B701A">
        <w:rPr>
          <w:rFonts w:ascii="inherit" w:eastAsia="Times New Roman" w:hAnsi="inherit" w:cs="Helvetica"/>
          <w:b/>
          <w:bCs/>
          <w:color w:val="444444"/>
          <w:sz w:val="23"/>
          <w:szCs w:val="23"/>
          <w:bdr w:val="none" w:sz="0" w:space="0" w:color="auto" w:frame="1"/>
          <w:rtl/>
        </w:rPr>
        <w:t>במישור החיצוני</w:t>
      </w:r>
      <w:r w:rsidR="00EA1A39">
        <w:rPr>
          <w:rFonts w:ascii="inherit" w:eastAsia="Times New Roman" w:hAnsi="inherit" w:cs="Helvetica"/>
          <w:b/>
          <w:bCs/>
          <w:color w:val="444444"/>
          <w:sz w:val="23"/>
          <w:szCs w:val="23"/>
          <w:bdr w:val="none" w:sz="0" w:space="0" w:color="auto" w:frame="1"/>
        </w:rPr>
        <w:t xml:space="preserve"> </w:t>
      </w:r>
      <w:r w:rsidR="00EA1A39">
        <w:rPr>
          <w:rFonts w:ascii="inherit" w:eastAsia="Times New Roman" w:hAnsi="inherit" w:cs="Helvetica" w:hint="cs"/>
          <w:b/>
          <w:bCs/>
          <w:color w:val="444444"/>
          <w:sz w:val="23"/>
          <w:szCs w:val="23"/>
          <w:bdr w:val="none" w:sz="0" w:space="0" w:color="auto" w:frame="1"/>
          <w:rtl/>
        </w:rPr>
        <w:t xml:space="preserve"> </w:t>
      </w:r>
      <w:r w:rsidR="00EA1A39" w:rsidRPr="00EA1A39">
        <w:rPr>
          <w:rFonts w:ascii="inherit" w:eastAsia="Times New Roman" w:hAnsi="inherit" w:cs="Helvetica" w:hint="cs"/>
          <w:color w:val="444444"/>
          <w:sz w:val="23"/>
          <w:szCs w:val="23"/>
          <w:bdr w:val="none" w:sz="0" w:space="0" w:color="auto" w:frame="1"/>
          <w:rtl/>
        </w:rPr>
        <w:t>יש</w:t>
      </w:r>
      <w:r w:rsidR="00FC0F00">
        <w:rPr>
          <w:rFonts w:ascii="inherit" w:eastAsia="Times New Roman" w:hAnsi="inherit" w:cs="Helvetica" w:hint="cs"/>
          <w:color w:val="444444"/>
          <w:sz w:val="23"/>
          <w:szCs w:val="23"/>
          <w:rtl/>
        </w:rPr>
        <w:t xml:space="preserve"> ניגוד בין </w:t>
      </w:r>
      <w:r w:rsidRPr="000B701A">
        <w:rPr>
          <w:rFonts w:ascii="inherit" w:eastAsia="Times New Roman" w:hAnsi="inherit" w:cs="Helvetica"/>
          <w:color w:val="444444"/>
          <w:sz w:val="23"/>
          <w:szCs w:val="23"/>
          <w:rtl/>
        </w:rPr>
        <w:t>מילים הקשורות לים: ים; מבול; מים; מצולה; תהום</w:t>
      </w:r>
      <w:r w:rsidR="00EA1A39">
        <w:rPr>
          <w:rFonts w:ascii="inherit" w:eastAsia="Times New Roman" w:hAnsi="inherit" w:cs="Helvetica"/>
          <w:color w:val="444444"/>
          <w:sz w:val="23"/>
          <w:szCs w:val="23"/>
        </w:rPr>
        <w:t>;</w:t>
      </w:r>
      <w:r w:rsidR="00FC0F00">
        <w:rPr>
          <w:rFonts w:ascii="inherit" w:eastAsia="Times New Roman" w:hAnsi="inherit" w:cs="Helvetica" w:hint="cs"/>
          <w:color w:val="444444"/>
          <w:sz w:val="23"/>
          <w:szCs w:val="23"/>
          <w:rtl/>
        </w:rPr>
        <w:t xml:space="preserve"> לבין</w:t>
      </w:r>
      <w:r w:rsidR="00FC0F00">
        <w:rPr>
          <w:rFonts w:ascii="inherit" w:eastAsia="Times New Roman" w:hAnsi="inherit" w:cs="Helvetica"/>
          <w:color w:val="444444"/>
          <w:sz w:val="23"/>
          <w:szCs w:val="23"/>
        </w:rPr>
        <w:t xml:space="preserve"> </w:t>
      </w:r>
      <w:r w:rsidRPr="000B701A">
        <w:rPr>
          <w:rFonts w:ascii="inherit" w:eastAsia="Times New Roman" w:hAnsi="inherit" w:cs="Helvetica"/>
          <w:color w:val="444444"/>
          <w:sz w:val="23"/>
          <w:szCs w:val="23"/>
          <w:rtl/>
        </w:rPr>
        <w:t>מילים הקשורות ליבשה: תבל; ארץ; הר; שוחה; ערבה</w:t>
      </w:r>
      <w:r w:rsidR="00EA1A39">
        <w:rPr>
          <w:rFonts w:ascii="inherit" w:eastAsia="Times New Roman" w:hAnsi="inherit" w:cs="Helvetica"/>
          <w:color w:val="444444"/>
          <w:sz w:val="23"/>
          <w:szCs w:val="23"/>
        </w:rPr>
        <w:t>.</w:t>
      </w:r>
      <w:r w:rsidR="00EA1A39">
        <w:rPr>
          <w:rFonts w:ascii="inherit" w:eastAsia="Times New Roman" w:hAnsi="inherit" w:cs="Helvetica" w:hint="cs"/>
          <w:color w:val="444444"/>
          <w:sz w:val="23"/>
          <w:szCs w:val="23"/>
          <w:rtl/>
        </w:rPr>
        <w:t xml:space="preserve"> </w:t>
      </w:r>
    </w:p>
    <w:p w:rsidR="00EA1A39" w:rsidRDefault="000B701A" w:rsidP="00EA1A39">
      <w:pPr>
        <w:shd w:val="clear" w:color="auto" w:fill="FFF6F3"/>
        <w:spacing w:after="0" w:line="360" w:lineRule="auto"/>
        <w:textAlignment w:val="baseline"/>
        <w:rPr>
          <w:rFonts w:ascii="inherit" w:eastAsia="Times New Roman" w:hAnsi="inherit" w:cs="Helvetica" w:hint="cs"/>
          <w:color w:val="444444"/>
          <w:sz w:val="23"/>
          <w:szCs w:val="23"/>
          <w:rtl/>
        </w:rPr>
      </w:pPr>
      <w:r w:rsidRPr="000B701A">
        <w:rPr>
          <w:rFonts w:ascii="inherit" w:eastAsia="Times New Roman" w:hAnsi="inherit" w:cs="Helvetica"/>
          <w:b/>
          <w:bCs/>
          <w:color w:val="444444"/>
          <w:sz w:val="23"/>
          <w:szCs w:val="23"/>
          <w:bdr w:val="none" w:sz="0" w:space="0" w:color="auto" w:frame="1"/>
          <w:rtl/>
        </w:rPr>
        <w:t>במישור הפנימי</w:t>
      </w:r>
      <w:r w:rsidR="00EA1A39">
        <w:rPr>
          <w:rFonts w:ascii="inherit" w:eastAsia="Times New Roman" w:hAnsi="inherit" w:cs="Helvetica" w:hint="cs"/>
          <w:b/>
          <w:bCs/>
          <w:color w:val="444444"/>
          <w:sz w:val="23"/>
          <w:szCs w:val="23"/>
          <w:bdr w:val="none" w:sz="0" w:space="0" w:color="auto" w:frame="1"/>
          <w:rtl/>
        </w:rPr>
        <w:t xml:space="preserve"> </w:t>
      </w:r>
      <w:r w:rsidR="00EA1A39" w:rsidRPr="00EA1A39">
        <w:rPr>
          <w:rFonts w:ascii="inherit" w:eastAsia="Times New Roman" w:hAnsi="inherit" w:cs="Helvetica" w:hint="cs"/>
          <w:color w:val="444444"/>
          <w:sz w:val="23"/>
          <w:szCs w:val="23"/>
          <w:bdr w:val="none" w:sz="0" w:space="0" w:color="auto" w:frame="1"/>
          <w:rtl/>
        </w:rPr>
        <w:t>יש</w:t>
      </w:r>
      <w:r w:rsidR="00FC0F00" w:rsidRPr="00EA1A39">
        <w:rPr>
          <w:rFonts w:ascii="inherit" w:eastAsia="Times New Roman" w:hAnsi="inherit" w:cs="Helvetica" w:hint="cs"/>
          <w:color w:val="444444"/>
          <w:sz w:val="23"/>
          <w:szCs w:val="23"/>
          <w:rtl/>
        </w:rPr>
        <w:t xml:space="preserve"> </w:t>
      </w:r>
      <w:r w:rsidR="00EA1A39">
        <w:rPr>
          <w:rFonts w:ascii="inherit" w:eastAsia="Times New Roman" w:hAnsi="inherit" w:cs="Helvetica" w:hint="cs"/>
          <w:color w:val="444444"/>
          <w:sz w:val="23"/>
          <w:szCs w:val="23"/>
          <w:rtl/>
        </w:rPr>
        <w:t xml:space="preserve">ניגוד  בין </w:t>
      </w:r>
      <w:r w:rsidRPr="000B701A">
        <w:rPr>
          <w:rFonts w:ascii="inherit" w:eastAsia="Times New Roman" w:hAnsi="inherit" w:cs="Helvetica"/>
          <w:color w:val="444444"/>
          <w:sz w:val="23"/>
          <w:szCs w:val="23"/>
          <w:rtl/>
        </w:rPr>
        <w:t>פחד של המשורר מחורבן</w:t>
      </w:r>
      <w:r w:rsidR="00FC0F00" w:rsidRPr="00FC0F00">
        <w:rPr>
          <w:rFonts w:ascii="inherit" w:eastAsia="Times New Roman" w:hAnsi="inherit" w:cs="Helvetica"/>
          <w:color w:val="444444"/>
          <w:sz w:val="23"/>
          <w:szCs w:val="23"/>
          <w:rtl/>
        </w:rPr>
        <w:t xml:space="preserve"> </w:t>
      </w:r>
      <w:r w:rsidR="00FC0F00">
        <w:rPr>
          <w:rFonts w:ascii="inherit" w:eastAsia="Times New Roman" w:hAnsi="inherit" w:cs="Helvetica" w:hint="cs"/>
          <w:color w:val="444444"/>
          <w:sz w:val="23"/>
          <w:szCs w:val="23"/>
          <w:rtl/>
        </w:rPr>
        <w:t>(</w:t>
      </w:r>
      <w:r w:rsidR="00FC0F00">
        <w:rPr>
          <w:rFonts w:ascii="inherit" w:eastAsia="Times New Roman" w:hAnsi="inherit" w:cs="Helvetica"/>
          <w:color w:val="444444"/>
          <w:sz w:val="23"/>
          <w:szCs w:val="23"/>
          <w:rtl/>
        </w:rPr>
        <w:t>שורה 1</w:t>
      </w:r>
      <w:r w:rsidR="00FC0F00">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ממוות</w:t>
      </w:r>
      <w:r w:rsidR="00FC0F00">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אין אדם, חיה ועוף</w:t>
      </w:r>
      <w:r w:rsidR="00FC0F00">
        <w:rPr>
          <w:rFonts w:ascii="inherit" w:eastAsia="Times New Roman" w:hAnsi="inherit" w:cs="Helvetica" w:hint="cs"/>
          <w:color w:val="444444"/>
          <w:sz w:val="23"/>
          <w:szCs w:val="23"/>
          <w:rtl/>
        </w:rPr>
        <w:t xml:space="preserve"> (</w:t>
      </w:r>
      <w:r w:rsidR="00FC0F00">
        <w:rPr>
          <w:rFonts w:ascii="inherit" w:eastAsia="Times New Roman" w:hAnsi="inherit" w:cs="Helvetica"/>
          <w:color w:val="444444"/>
          <w:sz w:val="23"/>
          <w:szCs w:val="23"/>
          <w:rtl/>
        </w:rPr>
        <w:t>שורה 2</w:t>
      </w:r>
      <w:r w:rsidR="00FC0F00">
        <w:rPr>
          <w:rFonts w:ascii="inherit" w:eastAsia="Times New Roman" w:hAnsi="inherit" w:cs="Helvetica" w:hint="cs"/>
          <w:color w:val="444444"/>
          <w:sz w:val="23"/>
          <w:szCs w:val="23"/>
          <w:rtl/>
        </w:rPr>
        <w:t>) ו</w:t>
      </w:r>
      <w:r w:rsidRPr="000B701A">
        <w:rPr>
          <w:rFonts w:ascii="inherit" w:eastAsia="Times New Roman" w:hAnsi="inherit" w:cs="Helvetica"/>
          <w:color w:val="444444"/>
          <w:sz w:val="23"/>
          <w:szCs w:val="23"/>
          <w:rtl/>
        </w:rPr>
        <w:t>מסערה</w:t>
      </w:r>
      <w:r w:rsidR="00FC0F00" w:rsidRPr="00FC0F00">
        <w:rPr>
          <w:rFonts w:ascii="inherit" w:eastAsia="Times New Roman" w:hAnsi="inherit" w:cs="Helvetica"/>
          <w:color w:val="444444"/>
          <w:sz w:val="23"/>
          <w:szCs w:val="23"/>
          <w:rtl/>
        </w:rPr>
        <w:t xml:space="preserve"> </w:t>
      </w:r>
      <w:r w:rsidR="00FC0F00">
        <w:rPr>
          <w:rFonts w:ascii="inherit" w:eastAsia="Times New Roman" w:hAnsi="inherit" w:cs="Helvetica" w:hint="cs"/>
          <w:color w:val="444444"/>
          <w:sz w:val="23"/>
          <w:szCs w:val="23"/>
          <w:rtl/>
        </w:rPr>
        <w:t>(</w:t>
      </w:r>
      <w:r w:rsidR="00FC0F00">
        <w:rPr>
          <w:rFonts w:ascii="inherit" w:eastAsia="Times New Roman" w:hAnsi="inherit" w:cs="Helvetica"/>
          <w:color w:val="444444"/>
          <w:sz w:val="23"/>
          <w:szCs w:val="23"/>
          <w:rtl/>
        </w:rPr>
        <w:t>שורה 6</w:t>
      </w:r>
      <w:r w:rsidR="00FC0F00">
        <w:rPr>
          <w:rFonts w:ascii="inherit" w:eastAsia="Times New Roman" w:hAnsi="inherit" w:cs="Helvetica" w:hint="cs"/>
          <w:color w:val="444444"/>
          <w:sz w:val="23"/>
          <w:szCs w:val="23"/>
          <w:rtl/>
        </w:rPr>
        <w:t>)</w:t>
      </w:r>
      <w:r w:rsidR="00EA1A39">
        <w:rPr>
          <w:rFonts w:ascii="inherit" w:eastAsia="Times New Roman" w:hAnsi="inherit" w:cs="Helvetica" w:hint="cs"/>
          <w:color w:val="444444"/>
          <w:sz w:val="23"/>
          <w:szCs w:val="23"/>
          <w:rtl/>
        </w:rPr>
        <w:t xml:space="preserve">; לבין </w:t>
      </w:r>
      <w:r w:rsidR="00FC0F00">
        <w:rPr>
          <w:rFonts w:ascii="inherit" w:eastAsia="Times New Roman" w:hAnsi="inherit" w:cs="Helvetica"/>
          <w:color w:val="444444"/>
          <w:sz w:val="23"/>
          <w:szCs w:val="23"/>
          <w:rtl/>
        </w:rPr>
        <w:t>ביטוי שמשקף ביטחו</w:t>
      </w:r>
      <w:r w:rsidR="00E32772">
        <w:rPr>
          <w:rFonts w:ascii="inherit" w:eastAsia="Times New Roman" w:hAnsi="inherit" w:cs="Helvetica" w:hint="cs"/>
          <w:color w:val="444444"/>
          <w:sz w:val="23"/>
          <w:szCs w:val="23"/>
          <w:rtl/>
        </w:rPr>
        <w:t>ן:</w:t>
      </w:r>
      <w:r w:rsidR="00FC0F00">
        <w:rPr>
          <w:rFonts w:ascii="inherit" w:eastAsia="Times New Roman" w:hAnsi="inherit" w:cs="Helvetica"/>
          <w:color w:val="444444"/>
          <w:sz w:val="23"/>
          <w:szCs w:val="23"/>
        </w:rPr>
        <w:t xml:space="preserve"> </w:t>
      </w:r>
      <w:r w:rsidRPr="000B701A">
        <w:rPr>
          <w:rFonts w:ascii="inherit" w:eastAsia="Times New Roman" w:hAnsi="inherit" w:cs="Helvetica"/>
          <w:color w:val="444444"/>
          <w:sz w:val="23"/>
          <w:szCs w:val="23"/>
          <w:rtl/>
        </w:rPr>
        <w:t>"נפשי תעלוז</w:t>
      </w:r>
      <w:r w:rsidRPr="000B701A">
        <w:rPr>
          <w:rFonts w:ascii="inherit" w:eastAsia="Times New Roman" w:hAnsi="inherit" w:cs="Helvetica"/>
          <w:color w:val="444444"/>
          <w:sz w:val="23"/>
          <w:szCs w:val="23"/>
        </w:rPr>
        <w:t>"</w:t>
      </w:r>
      <w:r w:rsidR="00FC0F00" w:rsidRPr="00FC0F00">
        <w:rPr>
          <w:rFonts w:ascii="inherit" w:eastAsia="Times New Roman" w:hAnsi="inherit" w:cs="Helvetica"/>
          <w:color w:val="444444"/>
          <w:sz w:val="23"/>
          <w:szCs w:val="23"/>
          <w:rtl/>
        </w:rPr>
        <w:t xml:space="preserve"> </w:t>
      </w:r>
      <w:r w:rsidR="00FC0F00">
        <w:rPr>
          <w:rFonts w:ascii="inherit" w:eastAsia="Times New Roman" w:hAnsi="inherit" w:cs="Helvetica" w:hint="cs"/>
          <w:color w:val="444444"/>
          <w:sz w:val="23"/>
          <w:szCs w:val="23"/>
          <w:rtl/>
        </w:rPr>
        <w:t>(</w:t>
      </w:r>
      <w:r w:rsidR="00FC0F00">
        <w:rPr>
          <w:rFonts w:ascii="inherit" w:eastAsia="Times New Roman" w:hAnsi="inherit" w:cs="Helvetica"/>
          <w:color w:val="444444"/>
          <w:sz w:val="23"/>
          <w:szCs w:val="23"/>
          <w:rtl/>
        </w:rPr>
        <w:t>שורה 6</w:t>
      </w:r>
      <w:r w:rsidR="00FC0F00">
        <w:rPr>
          <w:rFonts w:ascii="inherit" w:eastAsia="Times New Roman" w:hAnsi="inherit" w:cs="Helvetica" w:hint="cs"/>
          <w:color w:val="444444"/>
          <w:sz w:val="23"/>
          <w:szCs w:val="23"/>
          <w:rtl/>
        </w:rPr>
        <w:t>)</w:t>
      </w:r>
      <w:r w:rsidR="00E32772">
        <w:rPr>
          <w:rFonts w:ascii="inherit" w:eastAsia="Times New Roman" w:hAnsi="inherit" w:cs="Helvetica" w:hint="cs"/>
          <w:color w:val="444444"/>
          <w:sz w:val="23"/>
          <w:szCs w:val="23"/>
          <w:rtl/>
        </w:rPr>
        <w:t>.</w:t>
      </w:r>
      <w:r w:rsidR="00EA1A39">
        <w:rPr>
          <w:rFonts w:ascii="inherit" w:eastAsia="Times New Roman" w:hAnsi="inherit" w:cs="Helvetica"/>
          <w:color w:val="444444"/>
          <w:sz w:val="23"/>
          <w:szCs w:val="23"/>
        </w:rPr>
        <w:t xml:space="preserve"> </w:t>
      </w:r>
      <w:r w:rsidR="00E32772">
        <w:rPr>
          <w:rFonts w:ascii="inherit" w:eastAsia="Times New Roman" w:hAnsi="inherit" w:cs="Helvetica"/>
          <w:color w:val="444444"/>
          <w:sz w:val="23"/>
          <w:szCs w:val="23"/>
          <w:rtl/>
        </w:rPr>
        <w:t xml:space="preserve">מה גורם לביטחון זה? </w:t>
      </w:r>
      <w:r w:rsidRPr="000B701A">
        <w:rPr>
          <w:rFonts w:ascii="inherit" w:eastAsia="Times New Roman" w:hAnsi="inherit" w:cs="Helvetica"/>
          <w:color w:val="444444"/>
          <w:sz w:val="23"/>
          <w:szCs w:val="23"/>
          <w:rtl/>
        </w:rPr>
        <w:t>"אלי מקדש אלוהיה קרבה"- הביטחון והאמונה בקב"ה</w:t>
      </w:r>
      <w:r w:rsidR="00E32772">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ועצם זה שהדובר מתקרב ליעדו, לא"י, להגשמת שאיפותיו. זה נותן לו תחושת בטחון</w:t>
      </w:r>
      <w:r w:rsidR="00E32772">
        <w:rPr>
          <w:rFonts w:ascii="inherit" w:eastAsia="Times New Roman" w:hAnsi="inherit" w:cs="Helvetica" w:hint="cs"/>
          <w:color w:val="444444"/>
          <w:sz w:val="23"/>
          <w:szCs w:val="23"/>
          <w:rtl/>
        </w:rPr>
        <w:t>.</w:t>
      </w:r>
      <w:r w:rsidR="009E266A">
        <w:rPr>
          <w:rFonts w:ascii="inherit" w:eastAsia="Times New Roman" w:hAnsi="inherit" w:cs="Helvetica"/>
          <w:color w:val="444444"/>
          <w:sz w:val="23"/>
          <w:szCs w:val="23"/>
        </w:rPr>
        <w:t xml:space="preserve"> </w:t>
      </w:r>
    </w:p>
    <w:p w:rsidR="000B701A" w:rsidRPr="000B701A" w:rsidRDefault="000B701A" w:rsidP="00EA1A39">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tl/>
        </w:rPr>
        <w:t>באופן טבעי, כאשר יש בנו רג</w:t>
      </w:r>
      <w:r w:rsidR="009E266A">
        <w:rPr>
          <w:rFonts w:ascii="inherit" w:eastAsia="Times New Roman" w:hAnsi="inherit" w:cs="Helvetica"/>
          <w:color w:val="444444"/>
          <w:sz w:val="23"/>
          <w:szCs w:val="23"/>
          <w:rtl/>
        </w:rPr>
        <w:t>שות מנוגדים, הדבר יוצר מתח פנימ</w:t>
      </w:r>
      <w:r w:rsidR="009E266A">
        <w:rPr>
          <w:rFonts w:ascii="inherit" w:eastAsia="Times New Roman" w:hAnsi="inherit" w:cs="Helvetica" w:hint="cs"/>
          <w:color w:val="444444"/>
          <w:sz w:val="23"/>
          <w:szCs w:val="23"/>
          <w:rtl/>
        </w:rPr>
        <w:t>י.</w:t>
      </w:r>
      <w:r w:rsidR="009E266A">
        <w:rPr>
          <w:rFonts w:ascii="inherit" w:eastAsia="Times New Roman" w:hAnsi="inherit" w:cs="Helvetica"/>
          <w:color w:val="444444"/>
          <w:sz w:val="23"/>
          <w:szCs w:val="23"/>
        </w:rPr>
        <w:t xml:space="preserve"> </w:t>
      </w:r>
      <w:r w:rsidRPr="000B701A">
        <w:rPr>
          <w:rFonts w:ascii="inherit" w:eastAsia="Times New Roman" w:hAnsi="inherit" w:cs="Helvetica"/>
          <w:color w:val="444444"/>
          <w:sz w:val="23"/>
          <w:szCs w:val="23"/>
          <w:rtl/>
        </w:rPr>
        <w:t>מבחינה ספרותית המתח מורגש ומתבטא בשיר ע"י חזרות על "אין"</w:t>
      </w:r>
      <w:r w:rsidR="00D44958">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וע"י משפטי שאלה ללא תשובה. חזרות של "ו" החיבור מוסיפות תחושה של</w:t>
      </w:r>
      <w:r w:rsidR="00D44958">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דבר גורר דבר אחר, עד שמגיעים לנקודת הסיום בבית האחרון של השיר</w:t>
      </w:r>
      <w:r w:rsidR="009E266A">
        <w:rPr>
          <w:rFonts w:ascii="inherit" w:eastAsia="Times New Roman" w:hAnsi="inherit" w:cs="Helvetica"/>
          <w:color w:val="444444"/>
          <w:sz w:val="23"/>
          <w:szCs w:val="23"/>
        </w:rPr>
        <w:t>.</w:t>
      </w:r>
      <w:r w:rsidR="009E266A">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בשיר ישנו מהלך מפחד ובדידות, לרגיעה ובטחון בה'. הרגשות השליליים בתחילת השיר, מתגמדים לנוכח הגשמת המטרה של ההגעה לא"י וההימצאות בקרבת ה</w:t>
      </w:r>
      <w:r w:rsidR="009E266A">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Pr>
        <w:t>.</w:t>
      </w:r>
      <w:r w:rsidRPr="000B701A">
        <w:rPr>
          <w:rFonts w:ascii="inherit" w:eastAsia="Times New Roman" w:hAnsi="inherit" w:cs="Helvetica"/>
          <w:color w:val="444444"/>
          <w:sz w:val="23"/>
          <w:szCs w:val="23"/>
        </w:rPr>
        <w:br/>
        <w:t> </w:t>
      </w:r>
    </w:p>
    <w:p w:rsidR="000F0B11" w:rsidRDefault="00462BF3" w:rsidP="00ED4DBE">
      <w:pPr>
        <w:shd w:val="clear" w:color="auto" w:fill="FFF6F3"/>
        <w:spacing w:after="75" w:line="360" w:lineRule="auto"/>
        <w:textAlignment w:val="baseline"/>
        <w:outlineLvl w:val="2"/>
        <w:rPr>
          <w:rFonts w:ascii="inherit" w:eastAsia="Times New Roman" w:hAnsi="inherit" w:cs="Helvetica" w:hint="cs"/>
          <w:b/>
          <w:bCs/>
          <w:color w:val="444444"/>
          <w:sz w:val="23"/>
          <w:szCs w:val="23"/>
          <w:bdr w:val="none" w:sz="0" w:space="0" w:color="auto" w:frame="1"/>
          <w:rtl/>
        </w:rPr>
      </w:pPr>
      <w:r w:rsidRPr="000F0B11">
        <w:rPr>
          <w:rFonts w:ascii="inherit" w:eastAsia="Times New Roman" w:hAnsi="inherit" w:cs="Helvetica" w:hint="cs"/>
          <w:noProof/>
          <w:color w:val="444444"/>
          <w:sz w:val="23"/>
          <w:szCs w:val="23"/>
          <w:u w:val="single"/>
          <w:rtl/>
        </w:rPr>
        <w:t>האזן ל</w:t>
      </w:r>
      <w:r w:rsidR="000B701A" w:rsidRPr="000B701A">
        <w:rPr>
          <w:rFonts w:ascii="inherit" w:eastAsia="Times New Roman" w:hAnsi="inherit" w:cs="Helvetica"/>
          <w:color w:val="444444"/>
          <w:sz w:val="23"/>
          <w:szCs w:val="23"/>
          <w:u w:val="single"/>
          <w:rtl/>
        </w:rPr>
        <w:t>ביצוע השיר של שלמה גרוניך</w:t>
      </w:r>
      <w:r w:rsidRPr="000F0B11">
        <w:rPr>
          <w:rFonts w:ascii="inherit" w:eastAsia="Times New Roman" w:hAnsi="inherit" w:cs="Helvetica"/>
          <w:color w:val="444444"/>
          <w:sz w:val="23"/>
          <w:szCs w:val="23"/>
          <w:u w:val="single"/>
        </w:rPr>
        <w:t xml:space="preserve"> </w:t>
      </w:r>
      <w:r w:rsidR="000B701A" w:rsidRPr="000B701A">
        <w:rPr>
          <w:rFonts w:ascii="inherit" w:eastAsia="Times New Roman" w:hAnsi="inherit" w:cs="Helvetica"/>
          <w:color w:val="444444"/>
          <w:sz w:val="23"/>
          <w:szCs w:val="23"/>
          <w:u w:val="single"/>
        </w:rPr>
        <w:t>-</w:t>
      </w:r>
      <w:r w:rsidR="000B701A" w:rsidRPr="000F0B11">
        <w:rPr>
          <w:rFonts w:ascii="inherit" w:eastAsia="Times New Roman" w:hAnsi="inherit" w:cs="Helvetica"/>
          <w:color w:val="444444"/>
          <w:sz w:val="23"/>
          <w:szCs w:val="23"/>
          <w:u w:val="single"/>
        </w:rPr>
        <w:t> </w:t>
      </w:r>
      <w:r w:rsidRPr="000F0B11">
        <w:rPr>
          <w:rFonts w:ascii="inherit" w:eastAsia="Times New Roman" w:hAnsi="inherit" w:cs="Helvetica"/>
          <w:color w:val="1DA6B6"/>
          <w:sz w:val="23"/>
          <w:szCs w:val="23"/>
          <w:u w:val="single"/>
          <w:rtl/>
        </w:rPr>
        <w:t>המסע לא"</w:t>
      </w:r>
      <w:r w:rsidRPr="000F0B11">
        <w:rPr>
          <w:rFonts w:ascii="inherit" w:eastAsia="Times New Roman" w:hAnsi="inherit" w:cs="Helvetica" w:hint="cs"/>
          <w:color w:val="1DA6B6"/>
          <w:sz w:val="23"/>
          <w:szCs w:val="23"/>
          <w:u w:val="single"/>
          <w:rtl/>
        </w:rPr>
        <w:t xml:space="preserve">י </w:t>
      </w:r>
      <w:r w:rsidRPr="000F0B11">
        <w:rPr>
          <w:rFonts w:ascii="inherit" w:eastAsia="Times New Roman" w:hAnsi="inherit" w:cs="Helvetica" w:hint="cs"/>
          <w:sz w:val="23"/>
          <w:szCs w:val="23"/>
          <w:u w:val="single"/>
          <w:rtl/>
        </w:rPr>
        <w:t>וקרא את מילות השיר</w:t>
      </w:r>
      <w:r w:rsidR="00ED4DBE" w:rsidRPr="000F0B11">
        <w:rPr>
          <w:rFonts w:ascii="inherit" w:eastAsia="Times New Roman" w:hAnsi="inherit" w:cs="Helvetica" w:hint="cs"/>
          <w:color w:val="444444"/>
          <w:sz w:val="23"/>
          <w:szCs w:val="23"/>
          <w:u w:val="single"/>
          <w:rtl/>
        </w:rPr>
        <w:t>.</w:t>
      </w:r>
      <w:r w:rsidR="000B701A" w:rsidRPr="000B701A">
        <w:rPr>
          <w:rFonts w:ascii="inherit" w:eastAsia="Times New Roman" w:hAnsi="inherit" w:cs="Helvetica"/>
          <w:color w:val="444444"/>
          <w:sz w:val="23"/>
          <w:szCs w:val="23"/>
        </w:rPr>
        <w:br/>
      </w:r>
    </w:p>
    <w:p w:rsidR="00EA5432" w:rsidRPr="00ED4DBE" w:rsidRDefault="00EA5432" w:rsidP="00ED4DBE">
      <w:pPr>
        <w:shd w:val="clear" w:color="auto" w:fill="FFF6F3"/>
        <w:spacing w:after="75" w:line="360" w:lineRule="auto"/>
        <w:textAlignment w:val="baseline"/>
        <w:outlineLvl w:val="2"/>
        <w:rPr>
          <w:rFonts w:ascii="Arial" w:eastAsia="Times New Roman" w:hAnsi="Arial" w:cs="Arial" w:hint="cs"/>
          <w:color w:val="221F1F"/>
          <w:sz w:val="23"/>
          <w:szCs w:val="23"/>
          <w:rtl/>
        </w:rPr>
      </w:pPr>
      <w:r w:rsidRPr="000B701A">
        <w:rPr>
          <w:rFonts w:ascii="inherit" w:eastAsia="Times New Roman" w:hAnsi="inherit" w:cs="Helvetica"/>
          <w:b/>
          <w:bCs/>
          <w:color w:val="444444"/>
          <w:sz w:val="23"/>
          <w:szCs w:val="23"/>
          <w:bdr w:val="none" w:sz="0" w:space="0" w:color="auto" w:frame="1"/>
          <w:rtl/>
        </w:rPr>
        <w:lastRenderedPageBreak/>
        <w:t>המסע לארץ ישראל</w:t>
      </w:r>
      <w:r w:rsidRPr="000B701A">
        <w:rPr>
          <w:rFonts w:ascii="inherit" w:eastAsia="Times New Roman" w:hAnsi="inherit" w:cs="Helvetica"/>
          <w:color w:val="444444"/>
          <w:sz w:val="23"/>
          <w:szCs w:val="23"/>
        </w:rPr>
        <w:br/>
      </w:r>
      <w:r w:rsidRPr="000B701A">
        <w:rPr>
          <w:rFonts w:ascii="inherit" w:eastAsia="Times New Roman" w:hAnsi="inherit" w:cs="Helvetica"/>
          <w:color w:val="444444"/>
          <w:sz w:val="23"/>
          <w:szCs w:val="23"/>
          <w:rtl/>
        </w:rPr>
        <w:t>שלמה גרוניך ומקהלת שבא</w:t>
      </w:r>
      <w:r w:rsidRPr="000B701A">
        <w:rPr>
          <w:rFonts w:ascii="inherit" w:eastAsia="Times New Roman" w:hAnsi="inherit" w:cs="Helvetica"/>
          <w:color w:val="444444"/>
          <w:sz w:val="23"/>
          <w:szCs w:val="23"/>
        </w:rPr>
        <w:br/>
      </w:r>
      <w:r w:rsidRPr="000B701A">
        <w:rPr>
          <w:rFonts w:ascii="inherit" w:eastAsia="Times New Roman" w:hAnsi="inherit" w:cs="Helvetica"/>
          <w:color w:val="444444"/>
          <w:sz w:val="23"/>
          <w:szCs w:val="23"/>
          <w:rtl/>
        </w:rPr>
        <w:t>מילים: חיים אידיסיס</w:t>
      </w:r>
      <w:r w:rsidRPr="000B701A">
        <w:rPr>
          <w:rFonts w:ascii="inherit" w:eastAsia="Times New Roman" w:hAnsi="inherit" w:cs="Helvetica"/>
          <w:color w:val="444444"/>
          <w:sz w:val="23"/>
          <w:szCs w:val="23"/>
        </w:rPr>
        <w:br/>
      </w:r>
      <w:r w:rsidRPr="000B701A">
        <w:rPr>
          <w:rFonts w:ascii="inherit" w:eastAsia="Times New Roman" w:hAnsi="inherit" w:cs="Helvetica"/>
          <w:color w:val="444444"/>
          <w:sz w:val="23"/>
          <w:szCs w:val="23"/>
          <w:rtl/>
        </w:rPr>
        <w:t>לחן: שלמה גרוניך</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Pr>
          <w:rFonts w:ascii="inherit" w:eastAsia="Times New Roman" w:hAnsi="inherit" w:cs="Helvetica"/>
          <w:b/>
          <w:bCs/>
          <w:color w:val="444444"/>
          <w:sz w:val="23"/>
          <w:szCs w:val="23"/>
          <w:bdr w:val="none" w:sz="0" w:space="0" w:color="auto" w:frame="1"/>
          <w:rtl/>
        </w:rPr>
        <w:t>הירח משגיח מע</w:t>
      </w:r>
      <w:r>
        <w:rPr>
          <w:rFonts w:ascii="inherit" w:eastAsia="Times New Roman" w:hAnsi="inherit" w:cs="Helvetica" w:hint="cs"/>
          <w:b/>
          <w:bCs/>
          <w:color w:val="444444"/>
          <w:sz w:val="23"/>
          <w:szCs w:val="23"/>
          <w:bdr w:val="none" w:sz="0" w:space="0" w:color="auto" w:frame="1"/>
          <w:rtl/>
        </w:rPr>
        <w:t>ל,</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על גבי שק</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tl/>
        </w:rPr>
        <w:t>האוכל הדל</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המדבר מתחתי, אין סופו לפנים</w:t>
      </w:r>
      <w:r w:rsidRPr="000B701A">
        <w:rPr>
          <w:rFonts w:ascii="inherit" w:eastAsia="Times New Roman" w:hAnsi="inherit" w:cs="Helvetica"/>
          <w:b/>
          <w:bCs/>
          <w:color w:val="444444"/>
          <w:sz w:val="23"/>
          <w:szCs w:val="23"/>
          <w:bdr w:val="none" w:sz="0" w:space="0" w:color="auto" w:frame="1"/>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ואמי מבטיחה לאחי הקטנים</w:t>
      </w:r>
      <w:r>
        <w:rPr>
          <w:rFonts w:ascii="inherit" w:eastAsia="Times New Roman" w:hAnsi="inherit" w:cs="Helvetica"/>
          <w:b/>
          <w:bCs/>
          <w:color w:val="444444"/>
          <w:sz w:val="23"/>
          <w:szCs w:val="23"/>
          <w:bdr w:val="none" w:sz="0" w:space="0" w:color="auto" w:frame="1"/>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עוד מעט, עוד קצת, להרים רגליים</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מאמץ אחרון</w:t>
      </w:r>
      <w:r w:rsidRPr="000B701A">
        <w:rPr>
          <w:rFonts w:ascii="inherit" w:eastAsia="Times New Roman" w:hAnsi="inherit" w:cs="Helvetica"/>
          <w:b/>
          <w:bCs/>
          <w:color w:val="444444"/>
          <w:sz w:val="23"/>
          <w:szCs w:val="23"/>
          <w:bdr w:val="none" w:sz="0" w:space="0" w:color="auto" w:frame="1"/>
          <w:rtl/>
        </w:rPr>
        <w:t xml:space="preserve"> לפני ירושלים</w:t>
      </w:r>
      <w:r w:rsidRPr="000B701A">
        <w:rPr>
          <w:rFonts w:ascii="inherit" w:eastAsia="Times New Roman" w:hAnsi="inherit" w:cs="Helvetica"/>
          <w:b/>
          <w:bCs/>
          <w:color w:val="444444"/>
          <w:sz w:val="23"/>
          <w:szCs w:val="23"/>
          <w:bdr w:val="none" w:sz="0" w:space="0" w:color="auto" w:frame="1"/>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אור ירח</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tl/>
        </w:rPr>
        <w:t xml:space="preserve"> החזק מעמד</w:t>
      </w:r>
      <w:r w:rsidRPr="000B701A">
        <w:rPr>
          <w:rFonts w:ascii="inherit" w:eastAsia="Times New Roman" w:hAnsi="inherit" w:cs="Helvetica"/>
          <w:b/>
          <w:bCs/>
          <w:color w:val="444444"/>
          <w:sz w:val="23"/>
          <w:szCs w:val="23"/>
          <w:bdr w:val="none" w:sz="0" w:space="0" w:color="auto" w:frame="1"/>
        </w:rPr>
        <w:t>,</w:t>
      </w:r>
      <w:r w:rsidRPr="000B701A">
        <w:rPr>
          <w:rFonts w:ascii="inherit" w:eastAsia="Times New Roman" w:hAnsi="inherit" w:cs="Helvetica"/>
          <w:b/>
          <w:bCs/>
          <w:color w:val="444444"/>
          <w:sz w:val="23"/>
          <w:szCs w:val="23"/>
          <w:bdr w:val="none" w:sz="0" w:space="0" w:color="auto" w:frame="1"/>
        </w:rPr>
        <w:br/>
      </w:r>
      <w:r w:rsidR="00456AE9">
        <w:rPr>
          <w:rFonts w:ascii="inherit" w:eastAsia="Times New Roman" w:hAnsi="inherit" w:cs="Helvetica"/>
          <w:b/>
          <w:bCs/>
          <w:color w:val="444444"/>
          <w:sz w:val="23"/>
          <w:szCs w:val="23"/>
          <w:bdr w:val="none" w:sz="0" w:space="0" w:color="auto" w:frame="1"/>
          <w:rtl/>
        </w:rPr>
        <w:t>שק</w:t>
      </w:r>
      <w:r w:rsidR="00456AE9">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tl/>
        </w:rPr>
        <w:t>האוכל שלנו אבד</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המדבר לא נגמר, יללות של תנים</w:t>
      </w:r>
      <w:r w:rsidRPr="000B701A">
        <w:rPr>
          <w:rFonts w:ascii="inherit" w:eastAsia="Times New Roman" w:hAnsi="inherit" w:cs="Helvetica"/>
          <w:b/>
          <w:bCs/>
          <w:color w:val="444444"/>
          <w:sz w:val="23"/>
          <w:szCs w:val="23"/>
          <w:bdr w:val="none" w:sz="0" w:space="0" w:color="auto" w:frame="1"/>
        </w:rPr>
        <w:t>,</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ואימי מרגיעה את אחי הקטני</w:t>
      </w:r>
      <w:r>
        <w:rPr>
          <w:rFonts w:ascii="inherit" w:eastAsia="Times New Roman" w:hAnsi="inherit" w:cs="Helvetica" w:hint="cs"/>
          <w:b/>
          <w:bCs/>
          <w:color w:val="444444"/>
          <w:sz w:val="23"/>
          <w:szCs w:val="23"/>
          <w:bdr w:val="none" w:sz="0" w:space="0" w:color="auto" w:frame="1"/>
          <w:rtl/>
        </w:rPr>
        <w:t xml:space="preserve">ם: </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עוד מעט, עוד קצת, בקרוב נ</w:t>
      </w:r>
      <w:r w:rsidR="00456AE9">
        <w:rPr>
          <w:rFonts w:ascii="inherit" w:eastAsia="Times New Roman" w:hAnsi="inherit" w:cs="Helvetica" w:hint="cs"/>
          <w:b/>
          <w:bCs/>
          <w:color w:val="444444"/>
          <w:sz w:val="23"/>
          <w:szCs w:val="23"/>
          <w:bdr w:val="none" w:sz="0" w:space="0" w:color="auto" w:frame="1"/>
          <w:rtl/>
        </w:rPr>
        <w:t>י</w:t>
      </w:r>
      <w:r w:rsidRPr="000B701A">
        <w:rPr>
          <w:rFonts w:ascii="inherit" w:eastAsia="Times New Roman" w:hAnsi="inherit" w:cs="Helvetica"/>
          <w:b/>
          <w:bCs/>
          <w:color w:val="444444"/>
          <w:sz w:val="23"/>
          <w:szCs w:val="23"/>
          <w:bdr w:val="none" w:sz="0" w:space="0" w:color="auto" w:frame="1"/>
          <w:rtl/>
        </w:rPr>
        <w:t>גאל</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לא נפסיק ללכת</w:t>
      </w:r>
      <w:r w:rsidRPr="000B701A">
        <w:rPr>
          <w:rFonts w:ascii="inherit" w:eastAsia="Times New Roman" w:hAnsi="inherit" w:cs="Helvetica"/>
          <w:b/>
          <w:bCs/>
          <w:color w:val="444444"/>
          <w:sz w:val="23"/>
          <w:szCs w:val="23"/>
          <w:bdr w:val="none" w:sz="0" w:space="0" w:color="auto" w:frame="1"/>
          <w:rtl/>
        </w:rPr>
        <w:t xml:space="preserve"> לארץ ישראל</w:t>
      </w:r>
      <w:r w:rsidRPr="000B701A">
        <w:rPr>
          <w:rFonts w:ascii="inherit" w:eastAsia="Times New Roman" w:hAnsi="inherit" w:cs="Helvetica"/>
          <w:b/>
          <w:bCs/>
          <w:color w:val="444444"/>
          <w:sz w:val="23"/>
          <w:szCs w:val="23"/>
          <w:bdr w:val="none" w:sz="0" w:space="0" w:color="auto" w:frame="1"/>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ובלילה תקפו שודדים</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בסכין גם בחרב חדה</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במדבר דם אימי, הירח עדי</w:t>
      </w:r>
      <w:r w:rsidRPr="000B701A">
        <w:rPr>
          <w:rFonts w:ascii="inherit" w:eastAsia="Times New Roman" w:hAnsi="inherit" w:cs="Helvetica"/>
          <w:b/>
          <w:bCs/>
          <w:color w:val="444444"/>
          <w:sz w:val="23"/>
          <w:szCs w:val="23"/>
          <w:bdr w:val="none" w:sz="0" w:space="0" w:color="auto" w:frame="1"/>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ואני מבטיחה לאחי הקטנים</w:t>
      </w:r>
      <w:r>
        <w:rPr>
          <w:rFonts w:ascii="inherit" w:eastAsia="Times New Roman" w:hAnsi="inherit" w:cs="Helvetica" w:hint="cs"/>
          <w:b/>
          <w:bCs/>
          <w:color w:val="444444"/>
          <w:sz w:val="23"/>
          <w:szCs w:val="23"/>
          <w:bdr w:val="none" w:sz="0" w:space="0" w:color="auto" w:frame="1"/>
          <w:rtl/>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עוד מעט, עוד קצת, יתגשם החלום</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עוד מעט נגי</w:t>
      </w:r>
      <w:r>
        <w:rPr>
          <w:rFonts w:ascii="inherit" w:eastAsia="Times New Roman" w:hAnsi="inherit" w:cs="Helvetica"/>
          <w:b/>
          <w:bCs/>
          <w:color w:val="444444"/>
          <w:sz w:val="23"/>
          <w:szCs w:val="23"/>
          <w:bdr w:val="none" w:sz="0" w:space="0" w:color="auto" w:frame="1"/>
          <w:rtl/>
        </w:rPr>
        <w:t>ע</w:t>
      </w:r>
      <w:r w:rsidRPr="000B701A">
        <w:rPr>
          <w:rFonts w:ascii="inherit" w:eastAsia="Times New Roman" w:hAnsi="inherit" w:cs="Helvetica"/>
          <w:b/>
          <w:bCs/>
          <w:color w:val="444444"/>
          <w:sz w:val="23"/>
          <w:szCs w:val="23"/>
          <w:bdr w:val="none" w:sz="0" w:space="0" w:color="auto" w:frame="1"/>
          <w:rtl/>
        </w:rPr>
        <w:t xml:space="preserve"> לארץ ישראל</w:t>
      </w:r>
      <w:r w:rsidRPr="000B701A">
        <w:rPr>
          <w:rFonts w:ascii="inherit" w:eastAsia="Times New Roman" w:hAnsi="inherit" w:cs="Helvetica"/>
          <w:b/>
          <w:bCs/>
          <w:color w:val="444444"/>
          <w:sz w:val="23"/>
          <w:szCs w:val="23"/>
          <w:bdr w:val="none" w:sz="0" w:space="0" w:color="auto" w:frame="1"/>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Pr>
          <w:rFonts w:ascii="inherit" w:eastAsia="Times New Roman" w:hAnsi="inherit" w:cs="Helvetica"/>
          <w:b/>
          <w:bCs/>
          <w:color w:val="444444"/>
          <w:sz w:val="23"/>
          <w:szCs w:val="23"/>
          <w:bdr w:val="none" w:sz="0" w:space="0" w:color="auto" w:frame="1"/>
          <w:rtl/>
        </w:rPr>
        <w:t>בירח דמותה של אימ</w:t>
      </w:r>
      <w:r>
        <w:rPr>
          <w:rFonts w:ascii="inherit" w:eastAsia="Times New Roman" w:hAnsi="inherit" w:cs="Helvetica" w:hint="cs"/>
          <w:b/>
          <w:bCs/>
          <w:color w:val="444444"/>
          <w:sz w:val="23"/>
          <w:szCs w:val="23"/>
          <w:bdr w:val="none" w:sz="0" w:space="0" w:color="auto" w:frame="1"/>
          <w:rtl/>
        </w:rPr>
        <w:t>י</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מביטה בי</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tl/>
        </w:rPr>
        <w:t xml:space="preserve"> אמא</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tl/>
        </w:rPr>
        <w:t xml:space="preserve"> אל תיעלמי</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לו היתה לצידי, היא היתה יכולה</w:t>
      </w:r>
      <w:r w:rsidRPr="000B701A">
        <w:rPr>
          <w:rFonts w:ascii="inherit" w:eastAsia="Times New Roman" w:hAnsi="inherit" w:cs="Helvetica"/>
          <w:b/>
          <w:bCs/>
          <w:color w:val="444444"/>
          <w:sz w:val="23"/>
          <w:szCs w:val="23"/>
          <w:bdr w:val="none" w:sz="0" w:space="0" w:color="auto" w:frame="1"/>
        </w:rPr>
        <w:br/>
      </w:r>
      <w:r w:rsidRPr="000B701A">
        <w:rPr>
          <w:rFonts w:ascii="inherit" w:eastAsia="Times New Roman" w:hAnsi="inherit" w:cs="Helvetica"/>
          <w:b/>
          <w:bCs/>
          <w:color w:val="444444"/>
          <w:sz w:val="23"/>
          <w:szCs w:val="23"/>
          <w:bdr w:val="none" w:sz="0" w:space="0" w:color="auto" w:frame="1"/>
          <w:rtl/>
        </w:rPr>
        <w:t>לשכנע אותם</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tl/>
        </w:rPr>
        <w:t xml:space="preserve"> שאני יהודי</w:t>
      </w:r>
      <w:r w:rsidRPr="000B701A">
        <w:rPr>
          <w:rFonts w:ascii="inherit" w:eastAsia="Times New Roman" w:hAnsi="inherit" w:cs="Helvetica"/>
          <w:b/>
          <w:bCs/>
          <w:color w:val="444444"/>
          <w:sz w:val="23"/>
          <w:szCs w:val="23"/>
          <w:bdr w:val="none" w:sz="0" w:space="0" w:color="auto" w:frame="1"/>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עוד מעט, עוד קצת, יתגשם החלום</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עוד מעט נגיע</w:t>
      </w:r>
      <w:r w:rsidRPr="000B701A">
        <w:rPr>
          <w:rFonts w:ascii="inherit" w:eastAsia="Times New Roman" w:hAnsi="inherit" w:cs="Helvetica"/>
          <w:b/>
          <w:bCs/>
          <w:color w:val="444444"/>
          <w:sz w:val="23"/>
          <w:szCs w:val="23"/>
          <w:bdr w:val="none" w:sz="0" w:space="0" w:color="auto" w:frame="1"/>
          <w:rtl/>
        </w:rPr>
        <w:t xml:space="preserve"> לארץ ישראל</w:t>
      </w:r>
      <w:r w:rsidRPr="000B701A">
        <w:rPr>
          <w:rFonts w:ascii="inherit" w:eastAsia="Times New Roman" w:hAnsi="inherit" w:cs="Helvetica"/>
          <w:b/>
          <w:bCs/>
          <w:color w:val="444444"/>
          <w:sz w:val="23"/>
          <w:szCs w:val="23"/>
          <w:bdr w:val="none" w:sz="0" w:space="0" w:color="auto" w:frame="1"/>
        </w:rPr>
        <w:t>.</w:t>
      </w:r>
    </w:p>
    <w:p w:rsidR="00EA5432" w:rsidRPr="000B701A" w:rsidRDefault="00EA5432" w:rsidP="00EA5432">
      <w:pPr>
        <w:shd w:val="clear" w:color="auto" w:fill="FFF6F3"/>
        <w:spacing w:after="0"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b/>
          <w:bCs/>
          <w:color w:val="444444"/>
          <w:sz w:val="23"/>
          <w:szCs w:val="23"/>
          <w:bdr w:val="none" w:sz="0" w:space="0" w:color="auto" w:frame="1"/>
          <w:rtl/>
        </w:rPr>
        <w:t>עוד מעט, עוד קצת, להרים עיניים</w:t>
      </w:r>
      <w:r>
        <w:rPr>
          <w:rFonts w:ascii="inherit" w:eastAsia="Times New Roman" w:hAnsi="inherit" w:cs="Helvetica" w:hint="cs"/>
          <w:b/>
          <w:bCs/>
          <w:color w:val="444444"/>
          <w:sz w:val="23"/>
          <w:szCs w:val="23"/>
          <w:bdr w:val="none" w:sz="0" w:space="0" w:color="auto" w:frame="1"/>
          <w:rtl/>
        </w:rPr>
        <w:t>.</w:t>
      </w:r>
      <w:r w:rsidRPr="000B701A">
        <w:rPr>
          <w:rFonts w:ascii="inherit" w:eastAsia="Times New Roman" w:hAnsi="inherit" w:cs="Helvetica"/>
          <w:b/>
          <w:bCs/>
          <w:color w:val="444444"/>
          <w:sz w:val="23"/>
          <w:szCs w:val="23"/>
          <w:bdr w:val="none" w:sz="0" w:space="0" w:color="auto" w:frame="1"/>
        </w:rPr>
        <w:br/>
      </w:r>
      <w:r>
        <w:rPr>
          <w:rFonts w:ascii="inherit" w:eastAsia="Times New Roman" w:hAnsi="inherit" w:cs="Helvetica"/>
          <w:b/>
          <w:bCs/>
          <w:color w:val="444444"/>
          <w:sz w:val="23"/>
          <w:szCs w:val="23"/>
          <w:bdr w:val="none" w:sz="0" w:space="0" w:color="auto" w:frame="1"/>
          <w:rtl/>
        </w:rPr>
        <w:t>מאמץ אחרון</w:t>
      </w:r>
      <w:r w:rsidRPr="000B701A">
        <w:rPr>
          <w:rFonts w:ascii="inherit" w:eastAsia="Times New Roman" w:hAnsi="inherit" w:cs="Helvetica"/>
          <w:b/>
          <w:bCs/>
          <w:color w:val="444444"/>
          <w:sz w:val="23"/>
          <w:szCs w:val="23"/>
          <w:bdr w:val="none" w:sz="0" w:space="0" w:color="auto" w:frame="1"/>
          <w:rtl/>
        </w:rPr>
        <w:t xml:space="preserve"> לפני ירושלים</w:t>
      </w:r>
      <w:r w:rsidRPr="000B701A">
        <w:rPr>
          <w:rFonts w:ascii="inherit" w:eastAsia="Times New Roman" w:hAnsi="inherit" w:cs="Helvetica"/>
          <w:b/>
          <w:bCs/>
          <w:color w:val="444444"/>
          <w:sz w:val="23"/>
          <w:szCs w:val="23"/>
          <w:bdr w:val="none" w:sz="0" w:space="0" w:color="auto" w:frame="1"/>
        </w:rPr>
        <w:t>.</w:t>
      </w:r>
    </w:p>
    <w:p w:rsidR="00D44958" w:rsidRDefault="000B701A" w:rsidP="00D44958">
      <w:pPr>
        <w:shd w:val="clear" w:color="auto" w:fill="FFF6F3"/>
        <w:spacing w:after="225"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Pr>
        <w:br/>
      </w:r>
      <w:r w:rsidR="00D44958">
        <w:rPr>
          <w:rFonts w:ascii="inherit" w:eastAsia="Times New Roman" w:hAnsi="inherit" w:cs="Helvetica" w:hint="cs"/>
          <w:color w:val="444444"/>
          <w:sz w:val="23"/>
          <w:szCs w:val="23"/>
          <w:rtl/>
        </w:rPr>
        <w:t xml:space="preserve">על-פי השיר של חיים אידיסיס, </w:t>
      </w:r>
      <w:r w:rsidRPr="000B701A">
        <w:rPr>
          <w:rFonts w:ascii="inherit" w:eastAsia="Times New Roman" w:hAnsi="inherit" w:cs="Helvetica"/>
          <w:color w:val="444444"/>
          <w:sz w:val="23"/>
          <w:szCs w:val="23"/>
          <w:rtl/>
        </w:rPr>
        <w:t>איזו הקרבה נדרשה בשביל לעלות לארץ? מה התחושות של העולה</w:t>
      </w:r>
      <w:r w:rsidR="00D44958">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בדרך וב</w:t>
      </w:r>
      <w:r w:rsidR="00D44958">
        <w:rPr>
          <w:rFonts w:ascii="inherit" w:eastAsia="Times New Roman" w:hAnsi="inherit" w:cs="Helvetica" w:hint="cs"/>
          <w:color w:val="444444"/>
          <w:sz w:val="23"/>
          <w:szCs w:val="23"/>
          <w:rtl/>
        </w:rPr>
        <w:t xml:space="preserve">זמן </w:t>
      </w:r>
      <w:r w:rsidRPr="000B701A">
        <w:rPr>
          <w:rFonts w:ascii="inherit" w:eastAsia="Times New Roman" w:hAnsi="inherit" w:cs="Helvetica"/>
          <w:color w:val="444444"/>
          <w:sz w:val="23"/>
          <w:szCs w:val="23"/>
          <w:rtl/>
        </w:rPr>
        <w:t xml:space="preserve">הגעתו? מה מניע </w:t>
      </w:r>
      <w:r w:rsidR="00D44958">
        <w:rPr>
          <w:rFonts w:ascii="inherit" w:eastAsia="Times New Roman" w:hAnsi="inherit" w:cs="Helvetica" w:hint="cs"/>
          <w:color w:val="444444"/>
          <w:sz w:val="23"/>
          <w:szCs w:val="23"/>
          <w:rtl/>
        </w:rPr>
        <w:t xml:space="preserve">אותם </w:t>
      </w:r>
      <w:r w:rsidRPr="000B701A">
        <w:rPr>
          <w:rFonts w:ascii="inherit" w:eastAsia="Times New Roman" w:hAnsi="inherit" w:cs="Helvetica"/>
          <w:color w:val="444444"/>
          <w:sz w:val="23"/>
          <w:szCs w:val="23"/>
          <w:rtl/>
        </w:rPr>
        <w:t>לצאת למסע מסוכן כזה</w:t>
      </w:r>
      <w:r w:rsidR="000F0B11">
        <w:rPr>
          <w:rFonts w:ascii="inherit" w:eastAsia="Times New Roman" w:hAnsi="inherit" w:cs="Helvetica"/>
          <w:color w:val="444444"/>
          <w:sz w:val="23"/>
          <w:szCs w:val="23"/>
        </w:rPr>
        <w:t>?</w:t>
      </w:r>
      <w:r w:rsidR="000F0B11">
        <w:rPr>
          <w:rFonts w:ascii="inherit" w:eastAsia="Times New Roman" w:hAnsi="inherit" w:cs="Helvetica" w:hint="cs"/>
          <w:color w:val="444444"/>
          <w:sz w:val="23"/>
          <w:szCs w:val="23"/>
          <w:rtl/>
        </w:rPr>
        <w:t xml:space="preserve"> </w:t>
      </w:r>
      <w:r w:rsidRPr="000B701A">
        <w:rPr>
          <w:rFonts w:ascii="inherit" w:eastAsia="Times New Roman" w:hAnsi="inherit" w:cs="Helvetica"/>
          <w:color w:val="444444"/>
          <w:sz w:val="23"/>
          <w:szCs w:val="23"/>
          <w:rtl/>
        </w:rPr>
        <w:t xml:space="preserve">ניתן להרחיב </w:t>
      </w:r>
      <w:r w:rsidR="00D44958">
        <w:rPr>
          <w:rFonts w:ascii="inherit" w:eastAsia="Times New Roman" w:hAnsi="inherit" w:cs="Helvetica"/>
          <w:color w:val="444444"/>
          <w:sz w:val="23"/>
          <w:szCs w:val="23"/>
          <w:rtl/>
        </w:rPr>
        <w:t>ביריעת היסטוריה של סיפורי העפלה</w:t>
      </w:r>
      <w:r w:rsidR="00D44958">
        <w:rPr>
          <w:rFonts w:ascii="inherit" w:eastAsia="Times New Roman" w:hAnsi="inherit" w:cs="Helvetica" w:hint="cs"/>
          <w:color w:val="444444"/>
          <w:sz w:val="23"/>
          <w:szCs w:val="23"/>
          <w:rtl/>
        </w:rPr>
        <w:t>.</w:t>
      </w:r>
      <w:r w:rsidRPr="000B701A">
        <w:rPr>
          <w:rFonts w:ascii="inherit" w:eastAsia="Times New Roman" w:hAnsi="inherit" w:cs="Helvetica"/>
          <w:color w:val="444444"/>
          <w:sz w:val="23"/>
          <w:szCs w:val="23"/>
          <w:rtl/>
        </w:rPr>
        <w:t xml:space="preserve"> </w:t>
      </w:r>
      <w:r w:rsidR="00D44958">
        <w:rPr>
          <w:rFonts w:ascii="inherit" w:eastAsia="Times New Roman" w:hAnsi="inherit" w:cs="Helvetica" w:hint="cs"/>
          <w:color w:val="444444"/>
          <w:sz w:val="23"/>
          <w:szCs w:val="23"/>
          <w:rtl/>
        </w:rPr>
        <w:t>אם ישנם</w:t>
      </w:r>
      <w:r w:rsidRPr="000B701A">
        <w:rPr>
          <w:rFonts w:ascii="inherit" w:eastAsia="Times New Roman" w:hAnsi="inherit" w:cs="Helvetica"/>
          <w:color w:val="444444"/>
          <w:sz w:val="23"/>
          <w:szCs w:val="23"/>
          <w:rtl/>
        </w:rPr>
        <w:t xml:space="preserve"> סיפורי עליה</w:t>
      </w:r>
      <w:r w:rsidR="00D44958">
        <w:rPr>
          <w:rFonts w:ascii="inherit" w:eastAsia="Times New Roman" w:hAnsi="inherit" w:cs="Helvetica"/>
          <w:color w:val="444444"/>
          <w:sz w:val="23"/>
          <w:szCs w:val="23"/>
          <w:rtl/>
        </w:rPr>
        <w:t xml:space="preserve"> במשפחת</w:t>
      </w:r>
      <w:r w:rsidR="00D44958">
        <w:rPr>
          <w:rFonts w:ascii="inherit" w:eastAsia="Times New Roman" w:hAnsi="inherit" w:cs="Helvetica" w:hint="cs"/>
          <w:color w:val="444444"/>
          <w:sz w:val="23"/>
          <w:szCs w:val="23"/>
          <w:rtl/>
        </w:rPr>
        <w:t>ך</w:t>
      </w:r>
      <w:r w:rsidR="000F0B11">
        <w:rPr>
          <w:rFonts w:ascii="inherit" w:eastAsia="Times New Roman" w:hAnsi="inherit" w:cs="Helvetica" w:hint="cs"/>
          <w:color w:val="444444"/>
          <w:sz w:val="23"/>
          <w:szCs w:val="23"/>
          <w:rtl/>
        </w:rPr>
        <w:t xml:space="preserve">: </w:t>
      </w:r>
      <w:r w:rsidR="000F0B11">
        <w:rPr>
          <w:rFonts w:ascii="inherit" w:eastAsia="Times New Roman" w:hAnsi="inherit" w:cs="Helvetica"/>
          <w:color w:val="444444"/>
          <w:sz w:val="23"/>
          <w:szCs w:val="23"/>
          <w:rtl/>
        </w:rPr>
        <w:t>הורים, סבים, דודים</w:t>
      </w:r>
      <w:r w:rsidR="00D44958">
        <w:rPr>
          <w:rFonts w:ascii="inherit" w:eastAsia="Times New Roman" w:hAnsi="inherit" w:cs="Helvetica" w:hint="cs"/>
          <w:color w:val="444444"/>
          <w:sz w:val="23"/>
          <w:szCs w:val="23"/>
          <w:rtl/>
        </w:rPr>
        <w:t xml:space="preserve"> - </w:t>
      </w:r>
      <w:r w:rsidR="00D44958">
        <w:rPr>
          <w:rFonts w:ascii="inherit" w:eastAsia="Times New Roman" w:hAnsi="inherit" w:cs="Helvetica"/>
          <w:color w:val="444444"/>
          <w:sz w:val="23"/>
          <w:szCs w:val="23"/>
          <w:rtl/>
        </w:rPr>
        <w:t xml:space="preserve"> </w:t>
      </w:r>
      <w:r w:rsidRPr="000B701A">
        <w:rPr>
          <w:rFonts w:ascii="inherit" w:eastAsia="Times New Roman" w:hAnsi="inherit" w:cs="Helvetica"/>
          <w:color w:val="444444"/>
          <w:sz w:val="23"/>
          <w:szCs w:val="23"/>
          <w:rtl/>
        </w:rPr>
        <w:t>שאל</w:t>
      </w:r>
      <w:r w:rsidR="00D44958">
        <w:rPr>
          <w:rFonts w:ascii="inherit" w:eastAsia="Times New Roman" w:hAnsi="inherit" w:cs="Helvetica" w:hint="cs"/>
          <w:color w:val="444444"/>
          <w:sz w:val="23"/>
          <w:szCs w:val="23"/>
          <w:rtl/>
        </w:rPr>
        <w:t xml:space="preserve"> </w:t>
      </w:r>
      <w:r w:rsidR="00D44958">
        <w:rPr>
          <w:rFonts w:ascii="inherit" w:eastAsia="Times New Roman" w:hAnsi="inherit" w:cs="Helvetica" w:hint="cs"/>
          <w:color w:val="444444"/>
          <w:sz w:val="23"/>
          <w:szCs w:val="23"/>
          <w:rtl/>
        </w:rPr>
        <w:lastRenderedPageBreak/>
        <w:t>אותם</w:t>
      </w:r>
      <w:r w:rsidRPr="000B701A">
        <w:rPr>
          <w:rFonts w:ascii="inherit" w:eastAsia="Times New Roman" w:hAnsi="inherit" w:cs="Helvetica"/>
          <w:color w:val="444444"/>
          <w:sz w:val="23"/>
          <w:szCs w:val="23"/>
          <w:rtl/>
        </w:rPr>
        <w:t xml:space="preserve"> על המניע </w:t>
      </w:r>
      <w:r w:rsidR="00D44958">
        <w:rPr>
          <w:rFonts w:ascii="inherit" w:eastAsia="Times New Roman" w:hAnsi="inherit" w:cs="Helvetica" w:hint="cs"/>
          <w:color w:val="444444"/>
          <w:sz w:val="23"/>
          <w:szCs w:val="23"/>
          <w:rtl/>
        </w:rPr>
        <w:t xml:space="preserve">שלהם </w:t>
      </w:r>
      <w:r w:rsidRPr="000B701A">
        <w:rPr>
          <w:rFonts w:ascii="inherit" w:eastAsia="Times New Roman" w:hAnsi="inherit" w:cs="Helvetica"/>
          <w:color w:val="444444"/>
          <w:sz w:val="23"/>
          <w:szCs w:val="23"/>
          <w:rtl/>
        </w:rPr>
        <w:t>לעליה ו</w:t>
      </w:r>
      <w:r w:rsidR="00D44958">
        <w:rPr>
          <w:rFonts w:ascii="inherit" w:eastAsia="Times New Roman" w:hAnsi="inherit" w:cs="Helvetica" w:hint="cs"/>
          <w:color w:val="444444"/>
          <w:sz w:val="23"/>
          <w:szCs w:val="23"/>
          <w:rtl/>
        </w:rPr>
        <w:t xml:space="preserve">על </w:t>
      </w:r>
      <w:r w:rsidRPr="000B701A">
        <w:rPr>
          <w:rFonts w:ascii="inherit" w:eastAsia="Times New Roman" w:hAnsi="inherit" w:cs="Helvetica"/>
          <w:color w:val="444444"/>
          <w:sz w:val="23"/>
          <w:szCs w:val="23"/>
          <w:rtl/>
        </w:rPr>
        <w:t>ההקרבה בדרך וב</w:t>
      </w:r>
      <w:r w:rsidR="00D44958">
        <w:rPr>
          <w:rFonts w:ascii="inherit" w:eastAsia="Times New Roman" w:hAnsi="inherit" w:cs="Helvetica" w:hint="cs"/>
          <w:color w:val="444444"/>
          <w:sz w:val="23"/>
          <w:szCs w:val="23"/>
          <w:rtl/>
        </w:rPr>
        <w:t xml:space="preserve">זמן </w:t>
      </w:r>
      <w:r w:rsidRPr="000B701A">
        <w:rPr>
          <w:rFonts w:ascii="inherit" w:eastAsia="Times New Roman" w:hAnsi="inherit" w:cs="Helvetica"/>
          <w:color w:val="444444"/>
          <w:sz w:val="23"/>
          <w:szCs w:val="23"/>
          <w:rtl/>
        </w:rPr>
        <w:t xml:space="preserve">הגעה. </w:t>
      </w:r>
      <w:r w:rsidR="000F0B11">
        <w:rPr>
          <w:rFonts w:ascii="inherit" w:eastAsia="Times New Roman" w:hAnsi="inherit" w:cs="Helvetica" w:hint="cs"/>
          <w:color w:val="444444"/>
          <w:sz w:val="23"/>
          <w:szCs w:val="23"/>
          <w:rtl/>
        </w:rPr>
        <w:t xml:space="preserve">גם </w:t>
      </w:r>
      <w:r w:rsidRPr="000B701A">
        <w:rPr>
          <w:rFonts w:ascii="inherit" w:eastAsia="Times New Roman" w:hAnsi="inherit" w:cs="Helvetica"/>
          <w:color w:val="444444"/>
          <w:sz w:val="23"/>
          <w:szCs w:val="23"/>
          <w:rtl/>
        </w:rPr>
        <w:t xml:space="preserve">התבוננות וניתוח של </w:t>
      </w:r>
      <w:r w:rsidRPr="000B701A">
        <w:rPr>
          <w:rFonts w:ascii="inherit" w:eastAsia="Times New Roman" w:hAnsi="inherit" w:cs="Helvetica"/>
          <w:color w:val="444444"/>
          <w:sz w:val="23"/>
          <w:szCs w:val="23"/>
          <w:u w:val="single"/>
          <w:rtl/>
        </w:rPr>
        <w:t>תהילים</w:t>
      </w:r>
      <w:r w:rsidRPr="000B701A">
        <w:rPr>
          <w:rFonts w:ascii="inherit" w:eastAsia="Times New Roman" w:hAnsi="inherit" w:cs="Helvetica"/>
          <w:color w:val="444444"/>
          <w:sz w:val="23"/>
          <w:szCs w:val="23"/>
          <w:rtl/>
        </w:rPr>
        <w:t xml:space="preserve"> קז' יכול</w:t>
      </w:r>
      <w:r w:rsidR="000F0B11">
        <w:rPr>
          <w:rFonts w:ascii="inherit" w:eastAsia="Times New Roman" w:hAnsi="inherit" w:cs="Helvetica" w:hint="cs"/>
          <w:color w:val="444444"/>
          <w:sz w:val="23"/>
          <w:szCs w:val="23"/>
          <w:rtl/>
        </w:rPr>
        <w:t>ים</w:t>
      </w:r>
      <w:r w:rsidR="00D44958">
        <w:rPr>
          <w:rFonts w:ascii="inherit" w:eastAsia="Times New Roman" w:hAnsi="inherit" w:cs="Helvetica"/>
          <w:color w:val="444444"/>
          <w:sz w:val="23"/>
          <w:szCs w:val="23"/>
          <w:rtl/>
        </w:rPr>
        <w:t xml:space="preserve"> להעשיר </w:t>
      </w:r>
      <w:r w:rsidR="00D44958">
        <w:rPr>
          <w:rFonts w:ascii="inherit" w:eastAsia="Times New Roman" w:hAnsi="inherit" w:cs="Helvetica" w:hint="cs"/>
          <w:color w:val="444444"/>
          <w:sz w:val="23"/>
          <w:szCs w:val="23"/>
          <w:rtl/>
        </w:rPr>
        <w:t xml:space="preserve">את </w:t>
      </w:r>
      <w:r w:rsidR="000F0B11">
        <w:rPr>
          <w:rFonts w:ascii="inherit" w:eastAsia="Times New Roman" w:hAnsi="inherit" w:cs="Helvetica" w:hint="cs"/>
          <w:color w:val="444444"/>
          <w:sz w:val="23"/>
          <w:szCs w:val="23"/>
          <w:rtl/>
        </w:rPr>
        <w:t>נפש</w:t>
      </w:r>
      <w:r w:rsidR="00D44958">
        <w:rPr>
          <w:rFonts w:ascii="inherit" w:eastAsia="Times New Roman" w:hAnsi="inherit" w:cs="Helvetica" w:hint="cs"/>
          <w:color w:val="444444"/>
          <w:sz w:val="23"/>
          <w:szCs w:val="23"/>
          <w:rtl/>
        </w:rPr>
        <w:t>ך,</w:t>
      </w:r>
      <w:r w:rsidR="000F0B11">
        <w:rPr>
          <w:rFonts w:ascii="inherit" w:eastAsia="Times New Roman" w:hAnsi="inherit" w:cs="Helvetica" w:hint="cs"/>
          <w:color w:val="444444"/>
          <w:sz w:val="23"/>
          <w:szCs w:val="23"/>
          <w:rtl/>
        </w:rPr>
        <w:t xml:space="preserve"> ואת </w:t>
      </w:r>
      <w:r w:rsidRPr="000B701A">
        <w:rPr>
          <w:rFonts w:ascii="inherit" w:eastAsia="Times New Roman" w:hAnsi="inherit" w:cs="Helvetica"/>
          <w:color w:val="444444"/>
          <w:sz w:val="23"/>
          <w:szCs w:val="23"/>
          <w:rtl/>
        </w:rPr>
        <w:t>למיד</w:t>
      </w:r>
      <w:r w:rsidR="000F0B11">
        <w:rPr>
          <w:rFonts w:ascii="inherit" w:eastAsia="Times New Roman" w:hAnsi="inherit" w:cs="Helvetica" w:hint="cs"/>
          <w:color w:val="444444"/>
          <w:sz w:val="23"/>
          <w:szCs w:val="23"/>
          <w:rtl/>
        </w:rPr>
        <w:t>ת "הבא מבול"</w:t>
      </w:r>
      <w:r w:rsidRPr="000B701A">
        <w:rPr>
          <w:rFonts w:ascii="inherit" w:eastAsia="Times New Roman" w:hAnsi="inherit" w:cs="Helvetica"/>
          <w:color w:val="444444"/>
          <w:sz w:val="23"/>
          <w:szCs w:val="23"/>
        </w:rPr>
        <w:t>.</w:t>
      </w:r>
      <w:r w:rsidRPr="000B701A">
        <w:rPr>
          <w:rFonts w:ascii="inherit" w:eastAsia="Times New Roman" w:hAnsi="inherit" w:cs="Helvetica"/>
          <w:color w:val="444444"/>
          <w:sz w:val="23"/>
          <w:szCs w:val="23"/>
        </w:rPr>
        <w:br/>
      </w:r>
    </w:p>
    <w:p w:rsidR="000B701A" w:rsidRPr="000B701A" w:rsidRDefault="005248D5" w:rsidP="00D44958">
      <w:pPr>
        <w:shd w:val="clear" w:color="auto" w:fill="FFF6F3"/>
        <w:spacing w:after="225" w:line="360" w:lineRule="auto"/>
        <w:textAlignment w:val="baseline"/>
        <w:rPr>
          <w:rFonts w:ascii="inherit" w:eastAsia="Times New Roman" w:hAnsi="inherit" w:cs="Helvetica"/>
          <w:color w:val="444444"/>
          <w:sz w:val="23"/>
          <w:szCs w:val="23"/>
        </w:rPr>
      </w:pPr>
      <w:r>
        <w:rPr>
          <w:rFonts w:ascii="inherit" w:eastAsia="Times New Roman" w:hAnsi="inherit" w:cs="Helvetica" w:hint="cs"/>
          <w:color w:val="444444"/>
          <w:sz w:val="23"/>
          <w:szCs w:val="23"/>
          <w:rtl/>
        </w:rPr>
        <w:t>הנה שאלות שכדאי לכל אחד לשאול את עצמו:</w:t>
      </w:r>
      <w:r w:rsidR="000B701A" w:rsidRPr="000B701A">
        <w:rPr>
          <w:rFonts w:ascii="inherit" w:eastAsia="Times New Roman" w:hAnsi="inherit" w:cs="Helvetica"/>
          <w:color w:val="444444"/>
          <w:sz w:val="23"/>
          <w:szCs w:val="23"/>
        </w:rPr>
        <w:br/>
        <w:t>• </w:t>
      </w:r>
      <w:r>
        <w:rPr>
          <w:rFonts w:ascii="inherit" w:eastAsia="Times New Roman" w:hAnsi="inherit" w:cs="Helvetica" w:hint="cs"/>
          <w:color w:val="444444"/>
          <w:sz w:val="23"/>
          <w:szCs w:val="23"/>
          <w:rtl/>
        </w:rPr>
        <w:t xml:space="preserve"> </w:t>
      </w:r>
      <w:r w:rsidR="000B701A" w:rsidRPr="000B701A">
        <w:rPr>
          <w:rFonts w:ascii="inherit" w:eastAsia="Times New Roman" w:hAnsi="inherit" w:cs="Helvetica"/>
          <w:color w:val="444444"/>
          <w:sz w:val="23"/>
          <w:szCs w:val="23"/>
          <w:rtl/>
        </w:rPr>
        <w:t>למה</w:t>
      </w:r>
      <w:r>
        <w:rPr>
          <w:rFonts w:ascii="inherit" w:eastAsia="Times New Roman" w:hAnsi="inherit" w:cs="Helvetica" w:hint="cs"/>
          <w:color w:val="444444"/>
          <w:sz w:val="23"/>
          <w:szCs w:val="23"/>
          <w:rtl/>
        </w:rPr>
        <w:t>(עבור מה)</w:t>
      </w:r>
      <w:r w:rsidR="000B701A" w:rsidRPr="000B701A">
        <w:rPr>
          <w:rFonts w:ascii="inherit" w:eastAsia="Times New Roman" w:hAnsi="inherit" w:cs="Helvetica"/>
          <w:color w:val="444444"/>
          <w:sz w:val="23"/>
          <w:szCs w:val="23"/>
          <w:rtl/>
        </w:rPr>
        <w:t xml:space="preserve"> יש בי כמיהה? מה הייתי מוכן לעשות בשביל לממש כמיהה זו</w:t>
      </w:r>
      <w:r w:rsidR="000B701A" w:rsidRPr="000B701A">
        <w:rPr>
          <w:rFonts w:ascii="inherit" w:eastAsia="Times New Roman" w:hAnsi="inherit" w:cs="Helvetica"/>
          <w:color w:val="444444"/>
          <w:sz w:val="23"/>
          <w:szCs w:val="23"/>
        </w:rPr>
        <w:t>?</w:t>
      </w:r>
      <w:r w:rsidR="000B701A" w:rsidRPr="000B701A">
        <w:rPr>
          <w:rFonts w:ascii="inherit" w:eastAsia="Times New Roman" w:hAnsi="inherit" w:cs="Helvetica"/>
          <w:color w:val="444444"/>
          <w:sz w:val="23"/>
          <w:szCs w:val="23"/>
        </w:rPr>
        <w:br/>
      </w:r>
      <w:r>
        <w:rPr>
          <w:rFonts w:ascii="inherit" w:eastAsia="Times New Roman" w:hAnsi="inherit" w:cs="Helvetica"/>
          <w:color w:val="444444"/>
          <w:sz w:val="23"/>
          <w:szCs w:val="23"/>
        </w:rPr>
        <w:t xml:space="preserve"> </w:t>
      </w:r>
      <w:proofErr w:type="gramStart"/>
      <w:r w:rsidR="000B701A" w:rsidRPr="000B701A">
        <w:rPr>
          <w:rFonts w:ascii="inherit" w:eastAsia="Times New Roman" w:hAnsi="inherit" w:cs="Helvetica"/>
          <w:color w:val="444444"/>
          <w:sz w:val="23"/>
          <w:szCs w:val="23"/>
        </w:rPr>
        <w:t>• </w:t>
      </w:r>
      <w:r w:rsidR="000B701A" w:rsidRPr="000B701A">
        <w:rPr>
          <w:rFonts w:ascii="inherit" w:eastAsia="Times New Roman" w:hAnsi="inherit" w:cs="Helvetica"/>
          <w:color w:val="444444"/>
          <w:sz w:val="23"/>
          <w:szCs w:val="23"/>
          <w:rtl/>
        </w:rPr>
        <w:t>ממה אני מפחד ולמה</w:t>
      </w:r>
      <w:r w:rsidR="000B701A" w:rsidRPr="000B701A">
        <w:rPr>
          <w:rFonts w:ascii="inherit" w:eastAsia="Times New Roman" w:hAnsi="inherit" w:cs="Helvetica"/>
          <w:color w:val="444444"/>
          <w:sz w:val="23"/>
          <w:szCs w:val="23"/>
        </w:rPr>
        <w:t>?</w:t>
      </w:r>
      <w:proofErr w:type="gramEnd"/>
      <w:r w:rsidR="000B701A" w:rsidRPr="000B701A">
        <w:rPr>
          <w:rFonts w:ascii="inherit" w:eastAsia="Times New Roman" w:hAnsi="inherit" w:cs="Helvetica"/>
          <w:color w:val="444444"/>
          <w:sz w:val="23"/>
          <w:szCs w:val="23"/>
        </w:rPr>
        <w:br/>
        <w:t>•</w:t>
      </w:r>
      <w:proofErr w:type="gramStart"/>
      <w:r w:rsidR="000B701A" w:rsidRPr="000B701A">
        <w:rPr>
          <w:rFonts w:ascii="inherit" w:eastAsia="Times New Roman" w:hAnsi="inherit" w:cs="Helvetica"/>
          <w:color w:val="444444"/>
          <w:sz w:val="23"/>
          <w:szCs w:val="23"/>
        </w:rPr>
        <w:t> </w:t>
      </w:r>
      <w:r>
        <w:rPr>
          <w:rFonts w:ascii="inherit" w:eastAsia="Times New Roman" w:hAnsi="inherit" w:cs="Helvetica" w:hint="cs"/>
          <w:color w:val="444444"/>
          <w:sz w:val="23"/>
          <w:szCs w:val="23"/>
          <w:rtl/>
        </w:rPr>
        <w:t xml:space="preserve"> </w:t>
      </w:r>
      <w:r w:rsidR="000B701A" w:rsidRPr="000B701A">
        <w:rPr>
          <w:rFonts w:ascii="inherit" w:eastAsia="Times New Roman" w:hAnsi="inherit" w:cs="Helvetica"/>
          <w:color w:val="444444"/>
          <w:sz w:val="23"/>
          <w:szCs w:val="23"/>
          <w:rtl/>
        </w:rPr>
        <w:t>מהו</w:t>
      </w:r>
      <w:proofErr w:type="gramEnd"/>
      <w:r w:rsidR="000B701A" w:rsidRPr="000B701A">
        <w:rPr>
          <w:rFonts w:ascii="inherit" w:eastAsia="Times New Roman" w:hAnsi="inherit" w:cs="Helvetica"/>
          <w:color w:val="444444"/>
          <w:sz w:val="23"/>
          <w:szCs w:val="23"/>
          <w:rtl/>
        </w:rPr>
        <w:t xml:space="preserve"> "חוף המבטחים" שלי בחיים? מה הופך אותו לחוף מבטחים</w:t>
      </w:r>
      <w:r w:rsidR="000B701A" w:rsidRPr="000B701A">
        <w:rPr>
          <w:rFonts w:ascii="inherit" w:eastAsia="Times New Roman" w:hAnsi="inherit" w:cs="Helvetica"/>
          <w:color w:val="444444"/>
          <w:sz w:val="23"/>
          <w:szCs w:val="23"/>
        </w:rPr>
        <w:t>?</w:t>
      </w:r>
      <w:r w:rsidR="000B701A" w:rsidRPr="000B701A">
        <w:rPr>
          <w:rFonts w:ascii="inherit" w:eastAsia="Times New Roman" w:hAnsi="inherit" w:cs="Helvetica"/>
          <w:color w:val="444444"/>
          <w:sz w:val="23"/>
          <w:szCs w:val="23"/>
        </w:rPr>
        <w:br/>
        <w:t>•</w:t>
      </w:r>
      <w:proofErr w:type="gramStart"/>
      <w:r w:rsidR="000B701A" w:rsidRPr="000B701A">
        <w:rPr>
          <w:rFonts w:ascii="inherit" w:eastAsia="Times New Roman" w:hAnsi="inherit" w:cs="Helvetica"/>
          <w:color w:val="444444"/>
          <w:sz w:val="23"/>
          <w:szCs w:val="23"/>
        </w:rPr>
        <w:t> </w:t>
      </w:r>
      <w:r>
        <w:rPr>
          <w:rFonts w:ascii="inherit" w:eastAsia="Times New Roman" w:hAnsi="inherit" w:cs="Helvetica" w:hint="cs"/>
          <w:color w:val="444444"/>
          <w:sz w:val="23"/>
          <w:szCs w:val="23"/>
          <w:rtl/>
        </w:rPr>
        <w:t xml:space="preserve"> </w:t>
      </w:r>
      <w:r w:rsidR="000B701A" w:rsidRPr="000B701A">
        <w:rPr>
          <w:rFonts w:ascii="inherit" w:eastAsia="Times New Roman" w:hAnsi="inherit" w:cs="Helvetica"/>
          <w:color w:val="444444"/>
          <w:sz w:val="23"/>
          <w:szCs w:val="23"/>
          <w:rtl/>
        </w:rPr>
        <w:t>מתי</w:t>
      </w:r>
      <w:proofErr w:type="gramEnd"/>
      <w:r w:rsidR="000B701A" w:rsidRPr="000B701A">
        <w:rPr>
          <w:rFonts w:ascii="inherit" w:eastAsia="Times New Roman" w:hAnsi="inherit" w:cs="Helvetica"/>
          <w:color w:val="444444"/>
          <w:sz w:val="23"/>
          <w:szCs w:val="23"/>
          <w:rtl/>
        </w:rPr>
        <w:t xml:space="preserve"> הייתי בתוך סיטואציה</w:t>
      </w:r>
      <w:r w:rsidR="009E399D">
        <w:rPr>
          <w:rFonts w:ascii="inherit" w:eastAsia="Times New Roman" w:hAnsi="inherit" w:cs="Helvetica" w:hint="cs"/>
          <w:color w:val="444444"/>
          <w:sz w:val="23"/>
          <w:szCs w:val="23"/>
          <w:rtl/>
        </w:rPr>
        <w:t>,</w:t>
      </w:r>
      <w:r w:rsidR="000B701A" w:rsidRPr="000B701A">
        <w:rPr>
          <w:rFonts w:ascii="inherit" w:eastAsia="Times New Roman" w:hAnsi="inherit" w:cs="Helvetica"/>
          <w:color w:val="444444"/>
          <w:sz w:val="23"/>
          <w:szCs w:val="23"/>
          <w:rtl/>
        </w:rPr>
        <w:t xml:space="preserve"> שהרגשתי ב</w:t>
      </w:r>
      <w:r w:rsidR="009E399D">
        <w:rPr>
          <w:rFonts w:ascii="inherit" w:eastAsia="Times New Roman" w:hAnsi="inherit" w:cs="Helvetica" w:hint="cs"/>
          <w:color w:val="444444"/>
          <w:sz w:val="23"/>
          <w:szCs w:val="23"/>
          <w:rtl/>
        </w:rPr>
        <w:t>תוכ</w:t>
      </w:r>
      <w:r w:rsidR="000B701A" w:rsidRPr="000B701A">
        <w:rPr>
          <w:rFonts w:ascii="inherit" w:eastAsia="Times New Roman" w:hAnsi="inherit" w:cs="Helvetica"/>
          <w:color w:val="444444"/>
          <w:sz w:val="23"/>
          <w:szCs w:val="23"/>
          <w:rtl/>
        </w:rPr>
        <w:t xml:space="preserve">ה תחושות מנוגדות בתוכי? האם תחושה מסוימת </w:t>
      </w:r>
      <w:r w:rsidR="009E399D">
        <w:rPr>
          <w:rFonts w:ascii="inherit" w:eastAsia="Times New Roman" w:hAnsi="inherit" w:cs="Helvetica" w:hint="cs"/>
          <w:color w:val="444444"/>
          <w:sz w:val="23"/>
          <w:szCs w:val="23"/>
          <w:rtl/>
        </w:rPr>
        <w:t xml:space="preserve">הכריעה </w:t>
      </w:r>
      <w:r w:rsidR="000B701A" w:rsidRPr="000B701A">
        <w:rPr>
          <w:rFonts w:ascii="inherit" w:eastAsia="Times New Roman" w:hAnsi="inherit" w:cs="Helvetica"/>
          <w:color w:val="444444"/>
          <w:sz w:val="23"/>
          <w:szCs w:val="23"/>
          <w:rtl/>
        </w:rPr>
        <w:t>את האחרות? אם כן, למה</w:t>
      </w:r>
      <w:r w:rsidR="000B701A" w:rsidRPr="000B701A">
        <w:rPr>
          <w:rFonts w:ascii="inherit" w:eastAsia="Times New Roman" w:hAnsi="inherit" w:cs="Helvetica"/>
          <w:color w:val="444444"/>
          <w:sz w:val="23"/>
          <w:szCs w:val="23"/>
        </w:rPr>
        <w:t>?</w:t>
      </w:r>
    </w:p>
    <w:p w:rsidR="000B701A" w:rsidRPr="000B701A" w:rsidRDefault="000B701A" w:rsidP="00DC25B3">
      <w:pPr>
        <w:shd w:val="clear" w:color="auto" w:fill="FFF6F3"/>
        <w:spacing w:after="225"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Pr>
        <w:t> </w:t>
      </w:r>
    </w:p>
    <w:p w:rsidR="000B701A" w:rsidRPr="000B701A" w:rsidRDefault="00700BD4" w:rsidP="00D44958">
      <w:pPr>
        <w:shd w:val="clear" w:color="auto" w:fill="FFF6F3"/>
        <w:spacing w:after="225" w:line="360" w:lineRule="auto"/>
        <w:textAlignment w:val="baseline"/>
        <w:rPr>
          <w:rFonts w:ascii="inherit" w:eastAsia="Times New Roman" w:hAnsi="inherit" w:cs="Helvetica" w:hint="cs"/>
          <w:color w:val="444444"/>
          <w:sz w:val="23"/>
          <w:szCs w:val="23"/>
          <w:rtl/>
        </w:rPr>
      </w:pPr>
      <w:r>
        <w:rPr>
          <w:rFonts w:ascii="Arial" w:eastAsia="Times New Roman" w:hAnsi="Arial" w:cs="Arial" w:hint="cs"/>
          <w:color w:val="221F1F"/>
          <w:sz w:val="23"/>
          <w:szCs w:val="23"/>
          <w:rtl/>
        </w:rPr>
        <w:t xml:space="preserve">לסיכום, </w:t>
      </w:r>
      <w:r w:rsidR="000B701A" w:rsidRPr="000B701A">
        <w:rPr>
          <w:rFonts w:ascii="inherit" w:eastAsia="Times New Roman" w:hAnsi="inherit" w:cs="Helvetica"/>
          <w:color w:val="444444"/>
          <w:sz w:val="23"/>
          <w:szCs w:val="23"/>
          <w:rtl/>
        </w:rPr>
        <w:t>אם היית פוגש את ריה"ל בארץ ישראל- מה היית אומר לו/ שואל אותו</w:t>
      </w:r>
      <w:r w:rsidR="00D44958">
        <w:rPr>
          <w:rFonts w:ascii="inherit" w:eastAsia="Times New Roman" w:hAnsi="inherit" w:cs="Helvetica"/>
          <w:color w:val="444444"/>
          <w:sz w:val="23"/>
          <w:szCs w:val="23"/>
        </w:rPr>
        <w:t>?</w:t>
      </w:r>
    </w:p>
    <w:p w:rsidR="000B701A" w:rsidRPr="000B701A" w:rsidRDefault="000B701A" w:rsidP="00DC25B3">
      <w:pPr>
        <w:shd w:val="clear" w:color="auto" w:fill="FFF6F3"/>
        <w:spacing w:after="225" w:line="360" w:lineRule="auto"/>
        <w:textAlignment w:val="baseline"/>
        <w:rPr>
          <w:rFonts w:ascii="inherit" w:eastAsia="Times New Roman" w:hAnsi="inherit" w:cs="Helvetica"/>
          <w:color w:val="444444"/>
          <w:sz w:val="23"/>
          <w:szCs w:val="23"/>
        </w:rPr>
      </w:pPr>
      <w:r w:rsidRPr="000B701A">
        <w:rPr>
          <w:rFonts w:ascii="inherit" w:eastAsia="Times New Roman" w:hAnsi="inherit" w:cs="Helvetica"/>
          <w:color w:val="444444"/>
          <w:sz w:val="23"/>
          <w:szCs w:val="23"/>
        </w:rPr>
        <w:t> </w:t>
      </w:r>
    </w:p>
    <w:p w:rsidR="000B701A" w:rsidRPr="000B701A" w:rsidRDefault="000B701A" w:rsidP="00700BD4">
      <w:pPr>
        <w:shd w:val="clear" w:color="auto" w:fill="FFF6F3"/>
        <w:spacing w:after="0" w:line="360" w:lineRule="auto"/>
        <w:textAlignment w:val="baseline"/>
        <w:outlineLvl w:val="2"/>
        <w:rPr>
          <w:rFonts w:ascii="Arial" w:eastAsia="Times New Roman" w:hAnsi="Arial" w:cs="Arial"/>
          <w:color w:val="221F1F"/>
          <w:sz w:val="23"/>
          <w:szCs w:val="23"/>
        </w:rPr>
      </w:pPr>
      <w:r w:rsidRPr="000B701A">
        <w:rPr>
          <w:rFonts w:ascii="inherit" w:eastAsia="Times New Roman" w:hAnsi="inherit" w:cs="Arial"/>
          <w:b/>
          <w:bCs/>
          <w:color w:val="221F1F"/>
          <w:sz w:val="23"/>
          <w:szCs w:val="23"/>
          <w:bdr w:val="none" w:sz="0" w:space="0" w:color="auto" w:frame="1"/>
          <w:rtl/>
        </w:rPr>
        <w:t>להרחבה</w:t>
      </w:r>
    </w:p>
    <w:p w:rsidR="000B701A" w:rsidRPr="000B701A" w:rsidRDefault="000B701A" w:rsidP="00DC25B3">
      <w:pPr>
        <w:numPr>
          <w:ilvl w:val="0"/>
          <w:numId w:val="1"/>
        </w:numPr>
        <w:shd w:val="clear" w:color="auto" w:fill="FFF6F3"/>
        <w:spacing w:after="0" w:line="360" w:lineRule="auto"/>
        <w:ind w:left="0" w:right="375"/>
        <w:textAlignment w:val="baseline"/>
        <w:rPr>
          <w:rFonts w:ascii="inherit" w:eastAsia="Times New Roman" w:hAnsi="inherit" w:cs="Helvetica"/>
          <w:color w:val="444444"/>
          <w:sz w:val="23"/>
          <w:szCs w:val="23"/>
        </w:rPr>
      </w:pPr>
      <w:r>
        <w:rPr>
          <w:rFonts w:ascii="inherit" w:eastAsia="Times New Roman" w:hAnsi="inherit" w:cs="Helvetica"/>
          <w:noProof/>
          <w:color w:val="444444"/>
          <w:sz w:val="23"/>
          <w:szCs w:val="23"/>
        </w:rPr>
        <w:drawing>
          <wp:inline distT="0" distB="0" distL="0" distR="0" wp14:anchorId="2C1DEC26" wp14:editId="12F92C39">
            <wp:extent cx="662940" cy="845820"/>
            <wp:effectExtent l="0" t="0" r="3810" b="0"/>
            <wp:docPr id="3" name="Picture 3" descr="http://levladaat.org/data/upl/icons/ser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levladaat.org/data/upl/icons/sere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940" cy="845820"/>
                    </a:xfrm>
                    <a:prstGeom prst="rect">
                      <a:avLst/>
                    </a:prstGeom>
                    <a:noFill/>
                    <a:ln>
                      <a:noFill/>
                    </a:ln>
                  </pic:spPr>
                </pic:pic>
              </a:graphicData>
            </a:graphic>
          </wp:inline>
        </w:drawing>
      </w:r>
      <w:r w:rsidRPr="000B701A">
        <w:rPr>
          <w:rFonts w:ascii="inherit" w:eastAsia="Times New Roman" w:hAnsi="inherit" w:cs="Helvetica"/>
          <w:color w:val="444444"/>
          <w:sz w:val="23"/>
          <w:szCs w:val="23"/>
          <w:rtl/>
        </w:rPr>
        <w:t>ניתן לצפות ב</w:t>
      </w:r>
      <w:hyperlink r:id="rId9" w:tgtFrame="_blank" w:history="1">
        <w:r w:rsidRPr="000B701A">
          <w:rPr>
            <w:rFonts w:ascii="inherit" w:eastAsia="Times New Roman" w:hAnsi="inherit" w:cs="Helvetica"/>
            <w:color w:val="1DA6B6"/>
            <w:sz w:val="23"/>
            <w:szCs w:val="23"/>
            <w:u w:val="single"/>
            <w:rtl/>
          </w:rPr>
          <w:t>סרט על החייל הבודד מייקל לוין</w:t>
        </w:r>
      </w:hyperlink>
      <w:r w:rsidRPr="000B701A">
        <w:rPr>
          <w:rFonts w:ascii="inherit" w:eastAsia="Times New Roman" w:hAnsi="inherit" w:cs="Helvetica"/>
          <w:color w:val="444444"/>
          <w:sz w:val="23"/>
          <w:szCs w:val="23"/>
        </w:rPr>
        <w:t> </w:t>
      </w:r>
      <w:r w:rsidRPr="000B701A">
        <w:rPr>
          <w:rFonts w:ascii="inherit" w:eastAsia="Times New Roman" w:hAnsi="inherit" w:cs="Helvetica"/>
          <w:color w:val="444444"/>
          <w:sz w:val="23"/>
          <w:szCs w:val="23"/>
          <w:rtl/>
        </w:rPr>
        <w:t>ז"ל, שעלה לארץ לבד מארה"ב והתגבר על פחדים ומכשולים כדי להתגייס לצבא</w:t>
      </w:r>
      <w:r w:rsidRPr="000B701A">
        <w:rPr>
          <w:rFonts w:ascii="inherit" w:eastAsia="Times New Roman" w:hAnsi="inherit" w:cs="Helvetica"/>
          <w:color w:val="444444"/>
          <w:sz w:val="23"/>
          <w:szCs w:val="23"/>
        </w:rPr>
        <w:t>.</w:t>
      </w:r>
    </w:p>
    <w:p w:rsidR="00D904CB" w:rsidRDefault="00700BD4" w:rsidP="00700BD4">
      <w:pPr>
        <w:shd w:val="clear" w:color="auto" w:fill="FFF6F3"/>
        <w:spacing w:after="225" w:line="360" w:lineRule="auto"/>
        <w:textAlignment w:val="baseline"/>
        <w:rPr>
          <w:rFonts w:ascii="inherit" w:eastAsia="Times New Roman" w:hAnsi="inherit" w:cs="Helvetica" w:hint="cs"/>
          <w:color w:val="444444"/>
          <w:sz w:val="23"/>
          <w:szCs w:val="23"/>
          <w:rtl/>
        </w:rPr>
      </w:pPr>
      <w:r>
        <w:rPr>
          <w:rFonts w:ascii="inherit" w:eastAsia="Times New Roman" w:hAnsi="inherit" w:cs="Helvetica"/>
          <w:color w:val="444444"/>
          <w:sz w:val="23"/>
          <w:szCs w:val="23"/>
        </w:rPr>
        <w:t> </w:t>
      </w:r>
      <w:r>
        <w:rPr>
          <w:rFonts w:ascii="inherit" w:eastAsia="Times New Roman" w:hAnsi="inherit" w:cs="Helvetica" w:hint="cs"/>
          <w:color w:val="444444"/>
          <w:sz w:val="23"/>
          <w:szCs w:val="23"/>
          <w:rtl/>
        </w:rPr>
        <w:t xml:space="preserve">איזה </w:t>
      </w:r>
      <w:r>
        <w:rPr>
          <w:rFonts w:ascii="inherit" w:eastAsia="Times New Roman" w:hAnsi="inherit" w:cs="Helvetica"/>
          <w:color w:val="444444"/>
          <w:sz w:val="23"/>
          <w:szCs w:val="23"/>
          <w:rtl/>
        </w:rPr>
        <w:t xml:space="preserve">יתרונות </w:t>
      </w:r>
      <w:r w:rsidR="000B701A" w:rsidRPr="000B701A">
        <w:rPr>
          <w:rFonts w:ascii="inherit" w:eastAsia="Times New Roman" w:hAnsi="inherit" w:cs="Helvetica"/>
          <w:color w:val="444444"/>
          <w:sz w:val="23"/>
          <w:szCs w:val="23"/>
          <w:rtl/>
        </w:rPr>
        <w:t>קיימים בכך שאדם מתגבר על פחדים, ומממש כמיהות וכיסופים גדולים שלו</w:t>
      </w:r>
      <w:r>
        <w:rPr>
          <w:rFonts w:ascii="inherit" w:eastAsia="Times New Roman" w:hAnsi="inherit" w:cs="Helvetica"/>
          <w:color w:val="444444"/>
          <w:sz w:val="23"/>
          <w:szCs w:val="23"/>
        </w:rPr>
        <w:t>?</w:t>
      </w:r>
    </w:p>
    <w:p w:rsidR="000B701A" w:rsidRPr="000B701A" w:rsidRDefault="00D904CB" w:rsidP="00700BD4">
      <w:pPr>
        <w:shd w:val="clear" w:color="auto" w:fill="FFF6F3"/>
        <w:spacing w:after="225" w:line="360" w:lineRule="auto"/>
        <w:textAlignment w:val="baseline"/>
        <w:rPr>
          <w:rFonts w:ascii="inherit" w:eastAsia="Times New Roman" w:hAnsi="inherit" w:cs="Helvetica" w:hint="cs"/>
          <w:color w:val="444444"/>
          <w:sz w:val="24"/>
          <w:szCs w:val="24"/>
          <w:rtl/>
        </w:rPr>
      </w:pPr>
      <w:r>
        <w:rPr>
          <w:rFonts w:ascii="inherit" w:eastAsia="Times New Roman" w:hAnsi="inherit" w:cs="Helvetica" w:hint="cs"/>
          <w:color w:val="444444"/>
          <w:sz w:val="24"/>
          <w:szCs w:val="24"/>
          <w:rtl/>
        </w:rPr>
        <w:t>(</w:t>
      </w:r>
      <w:bookmarkStart w:id="0" w:name="_GoBack"/>
      <w:bookmarkEnd w:id="0"/>
      <w:r w:rsidRPr="00D904CB">
        <w:rPr>
          <w:rFonts w:ascii="inherit" w:eastAsia="Times New Roman" w:hAnsi="inherit" w:cs="Helvetica" w:hint="cs"/>
          <w:color w:val="444444"/>
          <w:sz w:val="24"/>
          <w:szCs w:val="24"/>
          <w:rtl/>
        </w:rPr>
        <w:t>עריכה מסיבית של דבורה לוי</w:t>
      </w:r>
      <w:r>
        <w:rPr>
          <w:rFonts w:ascii="inherit" w:eastAsia="Times New Roman" w:hAnsi="inherit" w:cs="Helvetica" w:hint="cs"/>
          <w:color w:val="444444"/>
          <w:sz w:val="24"/>
          <w:szCs w:val="24"/>
          <w:rtl/>
        </w:rPr>
        <w:t>)</w:t>
      </w:r>
      <w:r w:rsidR="000B701A" w:rsidRPr="000B701A">
        <w:rPr>
          <w:rFonts w:ascii="inherit" w:eastAsia="Times New Roman" w:hAnsi="inherit" w:cs="Helvetica"/>
          <w:color w:val="444444"/>
          <w:sz w:val="24"/>
          <w:szCs w:val="24"/>
        </w:rPr>
        <w:br/>
      </w:r>
    </w:p>
    <w:p w:rsidR="000B701A" w:rsidRPr="000B701A" w:rsidRDefault="000B701A" w:rsidP="00EA5432">
      <w:pPr>
        <w:shd w:val="clear" w:color="auto" w:fill="FFF6F3"/>
        <w:spacing w:after="0" w:line="360" w:lineRule="auto"/>
        <w:textAlignment w:val="baseline"/>
        <w:rPr>
          <w:rFonts w:ascii="inherit" w:eastAsia="Times New Roman" w:hAnsi="inherit" w:cs="Helvetica" w:hint="cs"/>
          <w:color w:val="444444"/>
          <w:sz w:val="23"/>
          <w:szCs w:val="23"/>
        </w:rPr>
      </w:pPr>
      <w:r w:rsidRPr="000B701A">
        <w:rPr>
          <w:rFonts w:ascii="inherit" w:eastAsia="Times New Roman" w:hAnsi="inherit" w:cs="Helvetica"/>
          <w:color w:val="444444"/>
          <w:sz w:val="23"/>
          <w:szCs w:val="23"/>
        </w:rPr>
        <w:br/>
      </w:r>
    </w:p>
    <w:p w:rsidR="000B701A" w:rsidRPr="000B701A" w:rsidRDefault="000B701A"/>
    <w:sectPr w:rsidR="000B701A" w:rsidRPr="000B701A" w:rsidSect="00A3236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A28C5"/>
    <w:multiLevelType w:val="multilevel"/>
    <w:tmpl w:val="A3A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28408E"/>
    <w:multiLevelType w:val="multilevel"/>
    <w:tmpl w:val="A926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1A"/>
    <w:rsid w:val="00066D33"/>
    <w:rsid w:val="000B701A"/>
    <w:rsid w:val="000F0B11"/>
    <w:rsid w:val="00226669"/>
    <w:rsid w:val="002D7E39"/>
    <w:rsid w:val="00360836"/>
    <w:rsid w:val="00456AE9"/>
    <w:rsid w:val="00462BF3"/>
    <w:rsid w:val="004F6254"/>
    <w:rsid w:val="005248D5"/>
    <w:rsid w:val="00700BD4"/>
    <w:rsid w:val="0081025F"/>
    <w:rsid w:val="009E266A"/>
    <w:rsid w:val="009E399D"/>
    <w:rsid w:val="00A32367"/>
    <w:rsid w:val="00D33526"/>
    <w:rsid w:val="00D44958"/>
    <w:rsid w:val="00D904CB"/>
    <w:rsid w:val="00DC25B3"/>
    <w:rsid w:val="00E14781"/>
    <w:rsid w:val="00E32772"/>
    <w:rsid w:val="00EA1A39"/>
    <w:rsid w:val="00EA5432"/>
    <w:rsid w:val="00ED4DBE"/>
    <w:rsid w:val="00EF1017"/>
    <w:rsid w:val="00FC0F0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B701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70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70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701A"/>
    <w:rPr>
      <w:color w:val="0000FF"/>
      <w:u w:val="single"/>
    </w:rPr>
  </w:style>
  <w:style w:type="character" w:styleId="Strong">
    <w:name w:val="Strong"/>
    <w:basedOn w:val="DefaultParagraphFont"/>
    <w:uiPriority w:val="22"/>
    <w:qFormat/>
    <w:rsid w:val="000B701A"/>
    <w:rPr>
      <w:b/>
      <w:bCs/>
    </w:rPr>
  </w:style>
  <w:style w:type="character" w:customStyle="1" w:styleId="apple-converted-space">
    <w:name w:val="apple-converted-space"/>
    <w:basedOn w:val="DefaultParagraphFont"/>
    <w:rsid w:val="000B701A"/>
  </w:style>
  <w:style w:type="paragraph" w:styleId="NormalWeb">
    <w:name w:val="Normal (Web)"/>
    <w:basedOn w:val="Normal"/>
    <w:uiPriority w:val="99"/>
    <w:semiHidden/>
    <w:unhideWhenUsed/>
    <w:rsid w:val="000B70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0B701A"/>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B701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01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B701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B701A"/>
    <w:rPr>
      <w:color w:val="0000FF"/>
      <w:u w:val="single"/>
    </w:rPr>
  </w:style>
  <w:style w:type="character" w:styleId="Strong">
    <w:name w:val="Strong"/>
    <w:basedOn w:val="DefaultParagraphFont"/>
    <w:uiPriority w:val="22"/>
    <w:qFormat/>
    <w:rsid w:val="000B701A"/>
    <w:rPr>
      <w:b/>
      <w:bCs/>
    </w:rPr>
  </w:style>
  <w:style w:type="character" w:customStyle="1" w:styleId="apple-converted-space">
    <w:name w:val="apple-converted-space"/>
    <w:basedOn w:val="DefaultParagraphFont"/>
    <w:rsid w:val="000B701A"/>
  </w:style>
  <w:style w:type="paragraph" w:styleId="NormalWeb">
    <w:name w:val="Normal (Web)"/>
    <w:basedOn w:val="Normal"/>
    <w:uiPriority w:val="99"/>
    <w:semiHidden/>
    <w:unhideWhenUsed/>
    <w:rsid w:val="000B701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B7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51792">
      <w:bodyDiv w:val="1"/>
      <w:marLeft w:val="0"/>
      <w:marRight w:val="0"/>
      <w:marTop w:val="0"/>
      <w:marBottom w:val="0"/>
      <w:divBdr>
        <w:top w:val="none" w:sz="0" w:space="0" w:color="auto"/>
        <w:left w:val="none" w:sz="0" w:space="0" w:color="auto"/>
        <w:bottom w:val="none" w:sz="0" w:space="0" w:color="auto"/>
        <w:right w:val="none" w:sz="0" w:space="0" w:color="auto"/>
      </w:divBdr>
      <w:divsChild>
        <w:div w:id="1531334099">
          <w:marLeft w:val="150"/>
          <w:marRight w:val="0"/>
          <w:marTop w:val="0"/>
          <w:marBottom w:val="300"/>
          <w:divBdr>
            <w:top w:val="single" w:sz="6" w:space="6" w:color="BBBBBB"/>
            <w:left w:val="none" w:sz="0" w:space="0" w:color="auto"/>
            <w:bottom w:val="single" w:sz="6" w:space="8" w:color="BBBBBB"/>
            <w:right w:val="none" w:sz="0" w:space="0" w:color="auto"/>
          </w:divBdr>
          <w:divsChild>
            <w:div w:id="171574451">
              <w:marLeft w:val="0"/>
              <w:marRight w:val="225"/>
              <w:marTop w:val="0"/>
              <w:marBottom w:val="0"/>
              <w:divBdr>
                <w:top w:val="none" w:sz="0" w:space="2" w:color="auto"/>
                <w:left w:val="none" w:sz="0" w:space="0" w:color="auto"/>
                <w:bottom w:val="none" w:sz="0" w:space="0" w:color="auto"/>
                <w:right w:val="single" w:sz="6" w:space="11" w:color="BBBBBB"/>
              </w:divBdr>
            </w:div>
            <w:div w:id="1439831885">
              <w:marLeft w:val="0"/>
              <w:marRight w:val="225"/>
              <w:marTop w:val="0"/>
              <w:marBottom w:val="0"/>
              <w:divBdr>
                <w:top w:val="none" w:sz="0" w:space="2" w:color="auto"/>
                <w:left w:val="none" w:sz="0" w:space="0" w:color="auto"/>
                <w:bottom w:val="none" w:sz="0" w:space="0" w:color="auto"/>
                <w:right w:val="single" w:sz="6" w:space="11" w:color="BBBBBB"/>
              </w:divBdr>
            </w:div>
            <w:div w:id="2043742137">
              <w:marLeft w:val="0"/>
              <w:marRight w:val="225"/>
              <w:marTop w:val="0"/>
              <w:marBottom w:val="0"/>
              <w:divBdr>
                <w:top w:val="none" w:sz="0" w:space="2" w:color="auto"/>
                <w:left w:val="none" w:sz="0" w:space="0" w:color="auto"/>
                <w:bottom w:val="none" w:sz="0" w:space="0" w:color="auto"/>
                <w:right w:val="single" w:sz="6" w:space="11" w:color="BBBBB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u.nana10.co.il/Article/?ArticleID=552643&amp;sid=1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757</Words>
  <Characters>3789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19</cp:revision>
  <dcterms:created xsi:type="dcterms:W3CDTF">2015-09-19T07:34:00Z</dcterms:created>
  <dcterms:modified xsi:type="dcterms:W3CDTF">2015-09-19T08:30:00Z</dcterms:modified>
</cp:coreProperties>
</file>