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97" w:rsidRPr="00631797" w:rsidRDefault="00631797" w:rsidP="00631797">
      <w:pPr>
        <w:bidi w:val="0"/>
        <w:spacing w:after="0" w:line="240" w:lineRule="auto"/>
        <w:rPr>
          <w:rFonts w:ascii="Times New Roman" w:eastAsia="Times New Roman" w:hAnsi="Times New Roman" w:cs="Times New Roman"/>
          <w:sz w:val="24"/>
          <w:szCs w:val="24"/>
        </w:rPr>
      </w:pPr>
      <w:hyperlink r:id="rId5" w:history="1">
        <w:r w:rsidRPr="00631797">
          <w:rPr>
            <w:rFonts w:ascii="Times New Roman" w:eastAsia="Times New Roman" w:hAnsi="Times New Roman" w:cs="Times New Roman"/>
            <w:color w:val="0000FF"/>
            <w:sz w:val="24"/>
            <w:szCs w:val="24"/>
            <w:u w:val="single"/>
          </w:rPr>
          <w:t>http://liedu.haifa.ac.il/index.php?title</w:t>
        </w:r>
      </w:hyperlink>
      <w:r w:rsidRPr="00631797">
        <w:rPr>
          <w:rFonts w:ascii="Times New Roman" w:eastAsia="Times New Roman" w:hAnsi="Times New Roman" w:cs="Times New Roman"/>
          <w:sz w:val="24"/>
          <w:szCs w:val="24"/>
        </w:rPr>
        <w:t>=</w:t>
      </w:r>
      <w:r w:rsidRPr="00631797">
        <w:rPr>
          <w:rFonts w:ascii="Times New Roman" w:eastAsia="Times New Roman" w:hAnsi="Times New Roman" w:cs="Times New Roman" w:hint="cs"/>
          <w:sz w:val="24"/>
          <w:szCs w:val="24"/>
          <w:rtl/>
        </w:rPr>
        <w:t>דבורה לוי – עריכה מקצרת ומחודשת של מאמר מתוך </w:t>
      </w:r>
    </w:p>
    <w:p w:rsidR="00631797" w:rsidRPr="00631797" w:rsidRDefault="00631797" w:rsidP="00631797">
      <w:pPr>
        <w:spacing w:after="0" w:line="240" w:lineRule="auto"/>
        <w:jc w:val="center"/>
        <w:rPr>
          <w:rFonts w:ascii="Times New Roman" w:eastAsia="Times New Roman" w:hAnsi="Times New Roman" w:cs="Times New Roman"/>
          <w:sz w:val="24"/>
          <w:szCs w:val="24"/>
        </w:rPr>
      </w:pPr>
      <w:r w:rsidRPr="00631797">
        <w:rPr>
          <w:rFonts w:ascii="Times New Roman" w:eastAsia="Times New Roman" w:hAnsi="Times New Roman" w:cs="Times New Roman" w:hint="cs"/>
          <w:b/>
          <w:bCs/>
          <w:sz w:val="24"/>
          <w:szCs w:val="24"/>
          <w:rtl/>
        </w:rPr>
        <w:t>בעיות זהות</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b/>
          <w:bCs/>
          <w:sz w:val="24"/>
          <w:szCs w:val="24"/>
          <w:rtl/>
        </w:rPr>
        <w:t>תוכן עניינים</w:t>
      </w:r>
    </w:p>
    <w:p w:rsidR="00631797" w:rsidRPr="00631797" w:rsidRDefault="00631797" w:rsidP="00631797">
      <w:pPr>
        <w:numPr>
          <w:ilvl w:val="0"/>
          <w:numId w:val="1"/>
        </w:numPr>
        <w:spacing w:before="100" w:beforeAutospacing="1" w:after="100" w:afterAutospacing="1" w:line="240" w:lineRule="auto"/>
        <w:rPr>
          <w:rFonts w:ascii="Times New Roman" w:eastAsia="Times New Roman" w:hAnsi="Times New Roman" w:cs="Times New Roman"/>
          <w:sz w:val="24"/>
          <w:szCs w:val="24"/>
          <w:rtl/>
        </w:rPr>
      </w:pPr>
      <w:hyperlink r:id="rId6" w:anchor=".D7.91.D7.A2.D7.99.D7.95.D7.AA_.D7.96.D7.94.D7.95.D7.AA_.D7.9E.D7.90.D7.AA_.D7.99.D7.95.D7.A0.D7.94_.D7.95.D7.95.D7.9C.D7.9A" w:history="1">
        <w:r w:rsidRPr="00631797">
          <w:rPr>
            <w:rFonts w:ascii="Times New Roman" w:eastAsia="Times New Roman" w:hAnsi="Times New Roman" w:cs="Times New Roman"/>
            <w:b/>
            <w:bCs/>
            <w:color w:val="0000FF"/>
            <w:sz w:val="24"/>
            <w:szCs w:val="24"/>
            <w:u w:val="single"/>
          </w:rPr>
          <w:t>1</w:t>
        </w:r>
        <w:r w:rsidRPr="00631797">
          <w:rPr>
            <w:rFonts w:ascii="Times New Roman" w:eastAsia="Times New Roman" w:hAnsi="Times New Roman" w:cs="Times New Roman" w:hint="cs"/>
            <w:b/>
            <w:bCs/>
            <w:color w:val="0000FF"/>
            <w:sz w:val="24"/>
            <w:szCs w:val="24"/>
            <w:u w:val="single"/>
            <w:rtl/>
          </w:rPr>
          <w:t>.</w:t>
        </w:r>
        <w:r w:rsidRPr="00631797">
          <w:rPr>
            <w:rFonts w:ascii="Times New Roman" w:eastAsia="Times New Roman" w:hAnsi="Times New Roman" w:cs="Times New Roman" w:hint="cs"/>
            <w:b/>
            <w:bCs/>
            <w:color w:val="0000FF"/>
            <w:sz w:val="24"/>
            <w:szCs w:val="24"/>
            <w:u w:val="single"/>
          </w:rPr>
          <w:t> </w:t>
        </w:r>
        <w:r w:rsidRPr="00631797">
          <w:rPr>
            <w:rFonts w:ascii="Times New Roman" w:eastAsia="Times New Roman" w:hAnsi="Times New Roman" w:cs="Times New Roman" w:hint="cs"/>
            <w:b/>
            <w:bCs/>
            <w:color w:val="0000FF"/>
            <w:sz w:val="24"/>
            <w:szCs w:val="24"/>
            <w:u w:val="single"/>
            <w:rtl/>
          </w:rPr>
          <w:t> </w:t>
        </w:r>
        <w:r w:rsidRPr="00631797">
          <w:rPr>
            <w:rFonts w:ascii="Times New Roman" w:eastAsia="Times New Roman" w:hAnsi="Times New Roman" w:cs="Times New Roman" w:hint="cs"/>
            <w:color w:val="0000FF"/>
            <w:sz w:val="24"/>
            <w:szCs w:val="24"/>
            <w:u w:val="single"/>
            <w:rtl/>
          </w:rPr>
          <w:t>בעיות זהות מאת יונה וולך</w:t>
        </w:r>
      </w:hyperlink>
      <w:r w:rsidRPr="00631797">
        <w:rPr>
          <w:rFonts w:ascii="Times New Roman" w:eastAsia="Times New Roman" w:hAnsi="Times New Roman" w:cs="Times New Roman"/>
          <w:sz w:val="24"/>
          <w:szCs w:val="24"/>
        </w:rPr>
        <w:t> </w:t>
      </w:r>
      <w:r w:rsidRPr="00631797">
        <w:rPr>
          <w:rFonts w:ascii="Times New Roman" w:eastAsia="Times New Roman" w:hAnsi="Times New Roman" w:cs="Times New Roman" w:hint="cs"/>
          <w:sz w:val="24"/>
          <w:szCs w:val="24"/>
          <w:rtl/>
        </w:rPr>
        <w:t>(השיר)</w:t>
      </w:r>
    </w:p>
    <w:p w:rsidR="00631797" w:rsidRPr="00631797" w:rsidRDefault="00631797" w:rsidP="00631797">
      <w:pPr>
        <w:numPr>
          <w:ilvl w:val="0"/>
          <w:numId w:val="1"/>
        </w:numPr>
        <w:spacing w:before="100" w:beforeAutospacing="1" w:after="100" w:afterAutospacing="1" w:line="240" w:lineRule="auto"/>
        <w:rPr>
          <w:rFonts w:ascii="Times New Roman" w:eastAsia="Times New Roman" w:hAnsi="Times New Roman" w:cs="Times New Roman"/>
          <w:sz w:val="24"/>
          <w:szCs w:val="24"/>
          <w:rtl/>
        </w:rPr>
      </w:pPr>
      <w:hyperlink r:id="rId7" w:anchor=".D7.A2.D7.9C_.D7.94.D7.9E.D7.A9.D7.95.D7.A8.D7.A8.D7.AA_.D7.99.D7.95.D7.A0.D7.94_.D7.95.D7.95.D7.9C.D7.9A__.D7.95.D7.9E.D7.A4.D7.A2.D7.9C_.D7.97.D7.99.D7.99.D7.94" w:history="1">
        <w:r w:rsidRPr="00631797">
          <w:rPr>
            <w:rFonts w:ascii="Times New Roman" w:eastAsia="Times New Roman" w:hAnsi="Times New Roman" w:cs="Times New Roman"/>
            <w:b/>
            <w:bCs/>
            <w:color w:val="0000FF"/>
            <w:sz w:val="24"/>
            <w:szCs w:val="24"/>
            <w:u w:val="single"/>
          </w:rPr>
          <w:t>2</w:t>
        </w:r>
        <w:r w:rsidRPr="00631797">
          <w:rPr>
            <w:rFonts w:ascii="Times New Roman" w:eastAsia="Times New Roman" w:hAnsi="Times New Roman" w:cs="Times New Roman" w:hint="cs"/>
            <w:b/>
            <w:bCs/>
            <w:color w:val="0000FF"/>
            <w:sz w:val="24"/>
            <w:szCs w:val="24"/>
            <w:u w:val="single"/>
            <w:rtl/>
          </w:rPr>
          <w:t>.</w:t>
        </w:r>
        <w:r w:rsidRPr="00631797">
          <w:rPr>
            <w:rFonts w:ascii="Times New Roman" w:eastAsia="Times New Roman" w:hAnsi="Times New Roman" w:cs="Times New Roman" w:hint="cs"/>
            <w:b/>
            <w:bCs/>
            <w:color w:val="0000FF"/>
            <w:sz w:val="24"/>
            <w:szCs w:val="24"/>
            <w:u w:val="single"/>
          </w:rPr>
          <w:t> </w:t>
        </w:r>
        <w:r w:rsidRPr="00631797">
          <w:rPr>
            <w:rFonts w:ascii="Times New Roman" w:eastAsia="Times New Roman" w:hAnsi="Times New Roman" w:cs="Times New Roman" w:hint="cs"/>
            <w:b/>
            <w:bCs/>
            <w:color w:val="0000FF"/>
            <w:sz w:val="24"/>
            <w:szCs w:val="24"/>
            <w:u w:val="single"/>
            <w:rtl/>
          </w:rPr>
          <w:t> </w:t>
        </w:r>
        <w:r w:rsidRPr="00631797">
          <w:rPr>
            <w:rFonts w:ascii="Times New Roman" w:eastAsia="Times New Roman" w:hAnsi="Times New Roman" w:cs="Times New Roman" w:hint="cs"/>
            <w:color w:val="0000FF"/>
            <w:sz w:val="24"/>
            <w:szCs w:val="24"/>
            <w:u w:val="single"/>
            <w:rtl/>
          </w:rPr>
          <w:t>על המשוררת יונה וולך ומפעל חייה</w:t>
        </w:r>
      </w:hyperlink>
    </w:p>
    <w:p w:rsidR="00631797" w:rsidRPr="00631797" w:rsidRDefault="00631797" w:rsidP="00631797">
      <w:pPr>
        <w:numPr>
          <w:ilvl w:val="0"/>
          <w:numId w:val="1"/>
        </w:numPr>
        <w:spacing w:before="100" w:beforeAutospacing="1" w:after="100" w:afterAutospacing="1" w:line="240" w:lineRule="auto"/>
        <w:rPr>
          <w:rFonts w:ascii="Times New Roman" w:eastAsia="Times New Roman" w:hAnsi="Times New Roman" w:cs="Times New Roman"/>
          <w:sz w:val="24"/>
          <w:szCs w:val="24"/>
          <w:rtl/>
        </w:rPr>
      </w:pPr>
      <w:hyperlink r:id="rId8" w:anchor=".D7.A4.D7.A8.D7.A9.D7.A0.D7.95.D7.AA_.D7.9E.D7.95.D7.A6.D7.A2.D7.AA_.D7.9C.D7.A9.D7.99.D7.A8" w:history="1">
        <w:r w:rsidRPr="00631797">
          <w:rPr>
            <w:rFonts w:ascii="Times New Roman" w:eastAsia="Times New Roman" w:hAnsi="Times New Roman" w:cs="Times New Roman" w:hint="cs"/>
            <w:b/>
            <w:bCs/>
            <w:color w:val="0000FF"/>
            <w:sz w:val="24"/>
            <w:szCs w:val="24"/>
            <w:u w:val="single"/>
            <w:rtl/>
          </w:rPr>
          <w:t>3. </w:t>
        </w:r>
        <w:r w:rsidRPr="00631797">
          <w:rPr>
            <w:rFonts w:ascii="Times New Roman" w:eastAsia="Times New Roman" w:hAnsi="Times New Roman" w:cs="Times New Roman" w:hint="cs"/>
            <w:color w:val="0000FF"/>
            <w:sz w:val="24"/>
            <w:szCs w:val="24"/>
            <w:u w:val="single"/>
            <w:rtl/>
          </w:rPr>
          <w:t>פרשנות מוצעת לשיר</w:t>
        </w:r>
      </w:hyperlink>
    </w:p>
    <w:p w:rsidR="00631797" w:rsidRPr="00631797" w:rsidRDefault="00631797" w:rsidP="00631797">
      <w:pPr>
        <w:numPr>
          <w:ilvl w:val="0"/>
          <w:numId w:val="1"/>
        </w:numPr>
        <w:spacing w:before="100" w:beforeAutospacing="1" w:after="100" w:afterAutospacing="1" w:line="240" w:lineRule="auto"/>
        <w:rPr>
          <w:rFonts w:ascii="Times New Roman" w:eastAsia="Times New Roman" w:hAnsi="Times New Roman" w:cs="Times New Roman"/>
          <w:sz w:val="24"/>
          <w:szCs w:val="24"/>
          <w:rtl/>
        </w:rPr>
      </w:pPr>
      <w:hyperlink r:id="rId9" w:anchor=".D7.9E.D7.91.D7.A0.D7.94_.D7.94.D7.A9.D7.99.D7.A8_.D7.95.D7.90.D7.9E.D7.A6.D7.A2.D7.99.D7.9D_.D7.90.D7.9E.D7.A0.D7.95.D7.AA.D7.99.D7.99.D7.9D" w:history="1">
        <w:r w:rsidRPr="00631797">
          <w:rPr>
            <w:rFonts w:ascii="Times New Roman" w:eastAsia="Times New Roman" w:hAnsi="Times New Roman" w:cs="Times New Roman" w:hint="cs"/>
            <w:b/>
            <w:bCs/>
            <w:color w:val="0000FF"/>
            <w:sz w:val="24"/>
            <w:szCs w:val="24"/>
            <w:u w:val="single"/>
            <w:rtl/>
          </w:rPr>
          <w:t>4. </w:t>
        </w:r>
        <w:r w:rsidRPr="00631797">
          <w:rPr>
            <w:rFonts w:ascii="Times New Roman" w:eastAsia="Times New Roman" w:hAnsi="Times New Roman" w:cs="Times New Roman" w:hint="cs"/>
            <w:color w:val="0000FF"/>
            <w:sz w:val="24"/>
            <w:szCs w:val="24"/>
            <w:u w:val="single"/>
            <w:rtl/>
          </w:rPr>
          <w:t>מבנה השיר ותרומתו</w:t>
        </w:r>
      </w:hyperlink>
      <w:r w:rsidRPr="00631797">
        <w:rPr>
          <w:rFonts w:ascii="Times New Roman" w:eastAsia="Times New Roman" w:hAnsi="Times New Roman" w:cs="Times New Roman" w:hint="cs"/>
          <w:sz w:val="24"/>
          <w:szCs w:val="24"/>
          <w:u w:val="single"/>
          <w:rtl/>
        </w:rPr>
        <w:t> לאווירת השיר</w:t>
      </w:r>
    </w:p>
    <w:p w:rsidR="00631797" w:rsidRPr="00631797" w:rsidRDefault="00631797" w:rsidP="00631797">
      <w:pPr>
        <w:numPr>
          <w:ilvl w:val="1"/>
          <w:numId w:val="1"/>
        </w:numPr>
        <w:spacing w:before="100" w:beforeAutospacing="1" w:after="100" w:afterAutospacing="1" w:line="240" w:lineRule="auto"/>
        <w:rPr>
          <w:rFonts w:ascii="Times New Roman" w:eastAsia="Times New Roman" w:hAnsi="Times New Roman" w:cs="Times New Roman"/>
          <w:sz w:val="24"/>
          <w:szCs w:val="24"/>
          <w:rtl/>
        </w:rPr>
      </w:pPr>
      <w:hyperlink r:id="rId10" w:anchor=".D7.94.D7.90.D7.9E.D7.A6.D7.A2.D7.99.D7.9D_.D7.94.D7.90.D7.9E.D7.A0.D7.95.D7.AA.D7.99.D7.99.D7.9D_.D7.95.D7.AA.D7.A8.D7.95.D7.9E.D7.AA.D7.9D_.D7.9C.D7.90.D7.95.D7.95.D7.99.D7.A8.D7.AA_.D7.94.D7.A9.D7.99.D7.A8:" w:history="1">
        <w:r w:rsidRPr="00631797">
          <w:rPr>
            <w:rFonts w:ascii="Times New Roman" w:eastAsia="Times New Roman" w:hAnsi="Times New Roman" w:cs="Times New Roman" w:hint="cs"/>
            <w:color w:val="0000FF"/>
            <w:sz w:val="24"/>
            <w:szCs w:val="24"/>
            <w:u w:val="single"/>
            <w:rtl/>
          </w:rPr>
          <w:t>האמצעים האמנותיים</w:t>
        </w:r>
      </w:hyperlink>
    </w:p>
    <w:p w:rsidR="00631797" w:rsidRPr="00631797" w:rsidRDefault="00631797" w:rsidP="00631797">
      <w:pPr>
        <w:numPr>
          <w:ilvl w:val="1"/>
          <w:numId w:val="1"/>
        </w:numPr>
        <w:spacing w:before="100" w:beforeAutospacing="1" w:after="100" w:afterAutospacing="1" w:line="240" w:lineRule="auto"/>
        <w:rPr>
          <w:rFonts w:ascii="Times New Roman" w:eastAsia="Times New Roman" w:hAnsi="Times New Roman" w:cs="Times New Roman"/>
          <w:sz w:val="24"/>
          <w:szCs w:val="24"/>
          <w:rtl/>
        </w:rPr>
      </w:pPr>
      <w:hyperlink r:id="rId11" w:anchor=".D7.9E.D7.95.D7.A9.D7.92.D7.99.D7.9D" w:history="1">
        <w:r w:rsidRPr="00631797">
          <w:rPr>
            <w:rFonts w:ascii="Times New Roman" w:eastAsia="Times New Roman" w:hAnsi="Times New Roman" w:cs="Times New Roman" w:hint="cs"/>
            <w:color w:val="0000FF"/>
            <w:sz w:val="24"/>
            <w:szCs w:val="24"/>
            <w:u w:val="single"/>
            <w:rtl/>
          </w:rPr>
          <w:t>מושגים</w:t>
        </w:r>
      </w:hyperlink>
    </w:p>
    <w:p w:rsidR="00631797" w:rsidRPr="00631797" w:rsidRDefault="00631797" w:rsidP="00631797">
      <w:pPr>
        <w:numPr>
          <w:ilvl w:val="0"/>
          <w:numId w:val="1"/>
        </w:numPr>
        <w:spacing w:before="100" w:beforeAutospacing="1" w:after="100" w:afterAutospacing="1" w:line="240" w:lineRule="auto"/>
        <w:rPr>
          <w:rFonts w:ascii="Times New Roman" w:eastAsia="Times New Roman" w:hAnsi="Times New Roman" w:cs="Times New Roman"/>
          <w:sz w:val="24"/>
          <w:szCs w:val="24"/>
          <w:rtl/>
        </w:rPr>
      </w:pPr>
      <w:hyperlink r:id="rId12" w:anchor=".D7.9E.D7.A2.D7.A8.D7.9B.D7.99_.D7.A9.D7.99.D7.A2.D7.95.D7.A8" w:history="1">
        <w:r w:rsidRPr="00631797">
          <w:rPr>
            <w:rFonts w:ascii="Times New Roman" w:eastAsia="Times New Roman" w:hAnsi="Times New Roman" w:cs="Times New Roman" w:hint="cs"/>
            <w:b/>
            <w:bCs/>
            <w:color w:val="0000FF"/>
            <w:sz w:val="24"/>
            <w:szCs w:val="24"/>
            <w:u w:val="single"/>
            <w:rtl/>
          </w:rPr>
          <w:t>5.</w:t>
        </w:r>
      </w:hyperlink>
      <w:r w:rsidRPr="00631797">
        <w:rPr>
          <w:rFonts w:ascii="Times New Roman" w:eastAsia="Times New Roman" w:hAnsi="Times New Roman" w:cs="Times New Roman"/>
          <w:sz w:val="24"/>
          <w:szCs w:val="24"/>
          <w:u w:val="single"/>
          <w:rtl/>
        </w:rPr>
        <w:t> </w:t>
      </w:r>
      <w:r w:rsidRPr="00631797">
        <w:rPr>
          <w:rFonts w:ascii="Times New Roman" w:eastAsia="Times New Roman" w:hAnsi="Times New Roman" w:cs="Times New Roman" w:hint="cs"/>
          <w:sz w:val="24"/>
          <w:szCs w:val="24"/>
          <w:u w:val="single"/>
          <w:rtl/>
        </w:rPr>
        <w:t>השיר כמשתייך לשירה המודרנית</w:t>
      </w:r>
    </w:p>
    <w:p w:rsidR="00631797" w:rsidRPr="00631797" w:rsidRDefault="00631797" w:rsidP="00631797">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b/>
          <w:bCs/>
          <w:sz w:val="24"/>
          <w:szCs w:val="24"/>
          <w:u w:val="single"/>
          <w:rtl/>
        </w:rPr>
        <w:t>6.</w:t>
      </w:r>
      <w:r w:rsidRPr="00631797">
        <w:rPr>
          <w:rFonts w:ascii="Times New Roman" w:eastAsia="Times New Roman" w:hAnsi="Times New Roman" w:cs="Times New Roman" w:hint="cs"/>
          <w:sz w:val="24"/>
          <w:szCs w:val="24"/>
          <w:u w:val="single"/>
          <w:rtl/>
        </w:rPr>
        <w:t> שאלות לעיון בשיר</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t> </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b/>
          <w:bCs/>
          <w:sz w:val="24"/>
          <w:szCs w:val="24"/>
          <w:rtl/>
        </w:rPr>
        <w:t>1.     </w:t>
      </w:r>
      <w:r w:rsidRPr="00631797">
        <w:rPr>
          <w:rFonts w:ascii="Times New Roman" w:eastAsia="Times New Roman" w:hAnsi="Times New Roman" w:cs="Times New Roman" w:hint="cs"/>
          <w:b/>
          <w:bCs/>
          <w:sz w:val="24"/>
          <w:szCs w:val="24"/>
          <w:rtl/>
        </w:rPr>
        <w:t>בעיות זהות מאת יונה וולך</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צִפּוֹר מָה אַתְּ מְזַמֶּרֶת</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מִישֶׁהוּ אַחֵר</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מְזַמֵּר מִגְּרוֹנֵך</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מִישֶׁהוּ אַחֵר</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חִבֵּר אֶת שִׁירֵך</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שָׁר בַּבַּיִת</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דֶּרֶך גְּרוֹנֵך</w:t>
      </w:r>
      <w:r w:rsidRPr="00631797">
        <w:rPr>
          <w:rFonts w:ascii="Times New Roman" w:eastAsia="Times New Roman" w:hAnsi="Times New Roman" w:cs="Times New Roman"/>
          <w:b/>
          <w:bCs/>
          <w:sz w:val="24"/>
          <w:szCs w:val="24"/>
        </w:rPr>
        <w:t>.</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צִפּוֹר צִפּוֹר</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מָה אַתְּ שָׁרָה</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מִישֶׁהוּ אַחֵר שָׁר</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דֶּרֶך גְּרוֹנֵך</w:t>
      </w:r>
      <w:r w:rsidRPr="00631797">
        <w:rPr>
          <w:rFonts w:ascii="Times New Roman" w:eastAsia="Times New Roman" w:hAnsi="Times New Roman" w:cs="Times New Roman"/>
          <w:b/>
          <w:bCs/>
          <w:sz w:val="24"/>
          <w:szCs w:val="24"/>
        </w:rPr>
        <w:t>.</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מתוך קובץ השירים "תת הכרה נפתחת כמו מניפה"</w:t>
      </w:r>
    </w:p>
    <w:p w:rsidR="00631797" w:rsidRPr="00631797" w:rsidRDefault="00631797" w:rsidP="00631797">
      <w:pPr>
        <w:spacing w:after="0" w:line="240" w:lineRule="auto"/>
        <w:rPr>
          <w:rFonts w:ascii="Times New Roman" w:eastAsia="Times New Roman" w:hAnsi="Times New Roman" w:cs="Times New Roman"/>
          <w:sz w:val="24"/>
          <w:szCs w:val="24"/>
          <w:rtl/>
        </w:rPr>
      </w:pPr>
      <w:bookmarkStart w:id="0" w:name=".D7.A2.D7.9C_.D7.94.D7.9E.D7.A9.D7.95.D7"/>
      <w:bookmarkEnd w:id="0"/>
      <w:r w:rsidRPr="00631797">
        <w:rPr>
          <w:rFonts w:ascii="Times New Roman" w:eastAsia="Times New Roman" w:hAnsi="Times New Roman" w:cs="Times New Roman"/>
          <w:b/>
          <w:bCs/>
          <w:sz w:val="24"/>
          <w:szCs w:val="24"/>
          <w:rtl/>
        </w:rPr>
        <w:t>2.     </w:t>
      </w:r>
      <w:r w:rsidRPr="00631797">
        <w:rPr>
          <w:rFonts w:ascii="Times New Roman" w:eastAsia="Times New Roman" w:hAnsi="Times New Roman" w:cs="Times New Roman" w:hint="cs"/>
          <w:b/>
          <w:bCs/>
          <w:sz w:val="24"/>
          <w:szCs w:val="24"/>
          <w:rtl/>
        </w:rPr>
        <w:t>על המשוררת יונה וולך ומפעל חייה</w:t>
      </w:r>
    </w:p>
    <w:p w:rsidR="00631797" w:rsidRPr="00631797" w:rsidRDefault="00631797" w:rsidP="00631797">
      <w:pPr>
        <w:spacing w:after="0" w:line="240" w:lineRule="auto"/>
        <w:rPr>
          <w:rFonts w:ascii="Times New Roman" w:eastAsia="Times New Roman" w:hAnsi="Times New Roman" w:cs="Times New Roman"/>
          <w:sz w:val="24"/>
          <w:szCs w:val="24"/>
          <w:rtl/>
        </w:rPr>
      </w:pPr>
      <w:hyperlink r:id="rId13" w:tooltip="http://he.wikipedia.org/wiki/%D7%99%D7%95%D7%A0%D7%94_%D7%95%D7%95%D7%9C%D7%9A" w:history="1">
        <w:r w:rsidRPr="00631797">
          <w:rPr>
            <w:rFonts w:ascii="Times New Roman" w:eastAsia="Times New Roman" w:hAnsi="Times New Roman" w:cs="Times New Roman" w:hint="cs"/>
            <w:color w:val="0000FF"/>
            <w:sz w:val="24"/>
            <w:szCs w:val="24"/>
            <w:u w:val="single"/>
            <w:rtl/>
          </w:rPr>
          <w:t>יונה וולך</w:t>
        </w:r>
      </w:hyperlink>
      <w:r w:rsidRPr="00631797">
        <w:rPr>
          <w:rFonts w:ascii="Times New Roman" w:eastAsia="Times New Roman" w:hAnsi="Times New Roman" w:cs="Times New Roman"/>
          <w:sz w:val="24"/>
          <w:szCs w:val="24"/>
        </w:rPr>
        <w:t> (1944-1985). </w:t>
      </w:r>
      <w:r w:rsidRPr="00631797">
        <w:rPr>
          <w:rFonts w:ascii="Times New Roman" w:eastAsia="Times New Roman" w:hAnsi="Times New Roman" w:cs="Times New Roman" w:hint="cs"/>
          <w:sz w:val="24"/>
          <w:szCs w:val="24"/>
          <w:rtl/>
        </w:rPr>
        <w:t>המשוררת יונה וולך נולדה ב-10 ביוני 1944 בכפר-אונו (כיום קרית-אונו). הוריה, מיכאל ואסתר, עלו לישראל מבלארוס</w:t>
      </w:r>
      <w:r w:rsidRPr="00631797">
        <w:rPr>
          <w:rFonts w:ascii="Times New Roman" w:eastAsia="Times New Roman" w:hAnsi="Times New Roman" w:cs="Times New Roman"/>
          <w:sz w:val="24"/>
          <w:szCs w:val="24"/>
        </w:rPr>
        <w:t>.</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בהיותה בת ארבע נהרג אביה מכדור תועה, שעתיים אחרי שביתת הנשק במלחמת העצמאות ב-1948 בקרב על גבעת קולה. העדרות דמות האב השפיעה על חייה והתבלטה בשירי אובדן כמו: "בכל שנה בקיץ</w:t>
      </w:r>
      <w:r w:rsidRPr="00631797">
        <w:rPr>
          <w:rFonts w:ascii="Times New Roman" w:eastAsia="Times New Roman" w:hAnsi="Times New Roman" w:cs="Times New Roman"/>
          <w:sz w:val="24"/>
          <w:szCs w:val="24"/>
        </w:rPr>
        <w:t>"</w:t>
      </w:r>
      <w:r w:rsidRPr="00631797">
        <w:rPr>
          <w:rFonts w:ascii="Times New Roman" w:eastAsia="Times New Roman" w:hAnsi="Times New Roman" w:cs="Times New Roman" w:hint="cs"/>
          <w:sz w:val="24"/>
          <w:szCs w:val="24"/>
          <w:rtl/>
        </w:rPr>
        <w:t>.</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כתיבתה של וולך בעלת מקצב חופשי, ולא הייתה מוגבלת בתוך מבנה קונבנציונאלי של שירה, מקורות השראתה היו הרוקנרול, פסיכולוגיה יונגיאנית</w:t>
      </w:r>
      <w:r w:rsidRPr="00631797">
        <w:rPr>
          <w:rFonts w:ascii="Times New Roman" w:eastAsia="Times New Roman" w:hAnsi="Times New Roman" w:cs="Times New Roman"/>
          <w:sz w:val="24"/>
          <w:szCs w:val="24"/>
        </w:rPr>
        <w:t>, </w:t>
      </w:r>
      <w:r w:rsidRPr="00631797">
        <w:rPr>
          <w:rFonts w:ascii="Times New Roman" w:eastAsia="Times New Roman" w:hAnsi="Times New Roman" w:cs="Times New Roman" w:hint="cs"/>
          <w:sz w:val="24"/>
          <w:szCs w:val="24"/>
          <w:rtl/>
        </w:rPr>
        <w:t>שפת רחוב ועוד</w:t>
      </w:r>
      <w:r w:rsidRPr="00631797">
        <w:rPr>
          <w:rFonts w:ascii="Times New Roman" w:eastAsia="Times New Roman" w:hAnsi="Times New Roman" w:cs="Times New Roman"/>
          <w:sz w:val="24"/>
          <w:szCs w:val="24"/>
        </w:rPr>
        <w:t>.</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היא נתגלתה על ידי המשורר </w:t>
      </w:r>
      <w:hyperlink r:id="rId14" w:tooltip="http://library.osu.edu/sites/users/galron.1/00417.php" w:history="1">
        <w:r w:rsidRPr="00631797">
          <w:rPr>
            <w:rFonts w:ascii="Times New Roman" w:eastAsia="Times New Roman" w:hAnsi="Times New Roman" w:cs="Times New Roman" w:hint="cs"/>
            <w:color w:val="0000FF"/>
            <w:sz w:val="24"/>
            <w:szCs w:val="24"/>
            <w:u w:val="single"/>
            <w:rtl/>
          </w:rPr>
          <w:t>מקסים גילן</w:t>
        </w:r>
      </w:hyperlink>
      <w:r w:rsidRPr="00631797">
        <w:rPr>
          <w:rFonts w:ascii="Times New Roman" w:eastAsia="Times New Roman" w:hAnsi="Times New Roman" w:cs="Times New Roman" w:hint="cs"/>
          <w:sz w:val="24"/>
          <w:szCs w:val="24"/>
          <w:u w:val="single"/>
          <w:rtl/>
        </w:rPr>
        <w:t>,</w:t>
      </w:r>
      <w:r w:rsidRPr="00631797">
        <w:rPr>
          <w:rFonts w:ascii="Times New Roman" w:eastAsia="Times New Roman" w:hAnsi="Times New Roman" w:cs="Times New Roman" w:hint="cs"/>
          <w:sz w:val="24"/>
          <w:szCs w:val="24"/>
        </w:rPr>
        <w:t> </w:t>
      </w:r>
      <w:r w:rsidRPr="00631797">
        <w:rPr>
          <w:rFonts w:ascii="Times New Roman" w:eastAsia="Times New Roman" w:hAnsi="Times New Roman" w:cs="Times New Roman" w:hint="cs"/>
          <w:sz w:val="24"/>
          <w:szCs w:val="24"/>
          <w:rtl/>
        </w:rPr>
        <w:t>שהכיר אותה לעורך </w:t>
      </w:r>
      <w:hyperlink r:id="rId15" w:tooltip="http://library.osu.edu/sites/users/galron.1/00602.php" w:history="1">
        <w:r w:rsidRPr="00631797">
          <w:rPr>
            <w:rFonts w:ascii="Times New Roman" w:eastAsia="Times New Roman" w:hAnsi="Times New Roman" w:cs="Times New Roman" w:hint="cs"/>
            <w:color w:val="0000FF"/>
            <w:sz w:val="24"/>
            <w:szCs w:val="24"/>
            <w:u w:val="single"/>
            <w:rtl/>
          </w:rPr>
          <w:t>גבריאל מוקד</w:t>
        </w:r>
      </w:hyperlink>
      <w:r w:rsidRPr="00631797">
        <w:rPr>
          <w:rFonts w:ascii="Times New Roman" w:eastAsia="Times New Roman" w:hAnsi="Times New Roman" w:cs="Times New Roman"/>
          <w:sz w:val="24"/>
          <w:szCs w:val="24"/>
        </w:rPr>
        <w:t>. </w:t>
      </w:r>
      <w:r w:rsidRPr="00631797">
        <w:rPr>
          <w:rFonts w:ascii="Times New Roman" w:eastAsia="Times New Roman" w:hAnsi="Times New Roman" w:cs="Times New Roman" w:hint="cs"/>
          <w:sz w:val="24"/>
          <w:szCs w:val="24"/>
          <w:rtl/>
        </w:rPr>
        <w:t>מוקד היה הראשון שפרסם את שיריה בכתב העת "עכשיו" בשנת 1964. לאחר מכן, באותה שנה, פרסם אותה גילן בקילטרטן. החל מ-1972 הייתה מקורבת לכתב-העת </w:t>
      </w:r>
      <w:r w:rsidRPr="00631797">
        <w:rPr>
          <w:rFonts w:ascii="Times New Roman" w:eastAsia="Times New Roman" w:hAnsi="Times New Roman" w:cs="Times New Roman"/>
          <w:sz w:val="24"/>
          <w:szCs w:val="24"/>
        </w:rPr>
        <w:t>"</w:t>
      </w:r>
      <w:r w:rsidRPr="00631797">
        <w:rPr>
          <w:rFonts w:ascii="Times New Roman" w:eastAsia="Times New Roman" w:hAnsi="Times New Roman" w:cs="Times New Roman" w:hint="cs"/>
          <w:sz w:val="24"/>
          <w:szCs w:val="24"/>
          <w:rtl/>
        </w:rPr>
        <w:t>סימן קריאה" ולעורכו מנחם פרי, שהוציא לאור שניים מספריה ואת המבחר "תת הכרה נפתחת כמו מניפה", שראה אור לאחר מותה. יונה וולך היתה אחת ממייסדי כתב העת "פשיטא", שדגל בכתיבת השירה בשפת היום יום. וולך כתבה מתוך זווית פרטית-אישית בתקופה, שהיה נהוג לכתוב בה מתוך מבט של הקולקטיב של המדינה. היא כתבה על הפחד מהמוות, על מין וחווית הנשיות, שיגעון ואובדן-הדעת, אובדן דמות אב, זהויות שונות והזיות.</w:t>
      </w:r>
      <w:r w:rsidRPr="00631797">
        <w:rPr>
          <w:rFonts w:ascii="Times New Roman" w:eastAsia="Times New Roman" w:hAnsi="Times New Roman" w:cs="Times New Roman" w:hint="cs"/>
          <w:sz w:val="24"/>
          <w:szCs w:val="24"/>
        </w:rPr>
        <w:t> </w:t>
      </w:r>
      <w:r w:rsidRPr="00631797">
        <w:rPr>
          <w:rFonts w:ascii="Times New Roman" w:eastAsia="Times New Roman" w:hAnsi="Times New Roman" w:cs="Times New Roman" w:hint="cs"/>
          <w:sz w:val="24"/>
          <w:szCs w:val="24"/>
          <w:rtl/>
        </w:rPr>
        <w:t>כ-4 שנים לפני מותה נהיה המוזיקאי יובל ריבלין בן זוגה. ב-1981 נתגלתה אצל וולך מחלת הסרטן. היא נפטרה ממנה לאחר כ-3 שנים, והיא בת 41. ריבלין נשאר איתה עד יומה האחרון.</w:t>
      </w:r>
    </w:p>
    <w:p w:rsidR="00631797" w:rsidRPr="00631797" w:rsidRDefault="00631797" w:rsidP="00631797">
      <w:pPr>
        <w:spacing w:after="0" w:line="240" w:lineRule="auto"/>
        <w:rPr>
          <w:rFonts w:ascii="Times New Roman" w:eastAsia="Times New Roman" w:hAnsi="Times New Roman" w:cs="Times New Roman"/>
          <w:sz w:val="24"/>
          <w:szCs w:val="24"/>
          <w:rtl/>
        </w:rPr>
      </w:pPr>
    </w:p>
    <w:p w:rsidR="00631797" w:rsidRPr="00631797" w:rsidRDefault="00631797" w:rsidP="00631797">
      <w:pPr>
        <w:spacing w:after="0" w:line="240" w:lineRule="auto"/>
        <w:rPr>
          <w:rFonts w:ascii="Times New Roman" w:eastAsia="Times New Roman" w:hAnsi="Times New Roman" w:cs="Times New Roman"/>
          <w:sz w:val="24"/>
          <w:szCs w:val="24"/>
          <w:rtl/>
        </w:rPr>
      </w:pPr>
      <w:bookmarkStart w:id="1" w:name=".D7.A7.D7.94.D7.9C_.D7.94.D7.99.D7.A2.D7"/>
      <w:bookmarkStart w:id="2" w:name=".D7.9E.D7.98.D7.A8.D7.95.D7.AA_.D7.94.D7"/>
      <w:bookmarkStart w:id="3" w:name=".D7.A4.D7.A8.D7.A9.D7.A0.D7.95.D7.AA_.D7"/>
      <w:bookmarkEnd w:id="1"/>
      <w:bookmarkEnd w:id="2"/>
      <w:bookmarkEnd w:id="3"/>
      <w:r w:rsidRPr="00631797">
        <w:rPr>
          <w:rFonts w:ascii="Times New Roman" w:eastAsia="Times New Roman" w:hAnsi="Times New Roman" w:cs="Times New Roman"/>
          <w:b/>
          <w:bCs/>
          <w:sz w:val="24"/>
          <w:szCs w:val="24"/>
          <w:rtl/>
        </w:rPr>
        <w:t>3.     </w:t>
      </w:r>
      <w:r w:rsidRPr="00631797">
        <w:rPr>
          <w:rFonts w:ascii="Times New Roman" w:eastAsia="Times New Roman" w:hAnsi="Times New Roman" w:cs="Times New Roman" w:hint="cs"/>
          <w:b/>
          <w:bCs/>
          <w:sz w:val="24"/>
          <w:szCs w:val="24"/>
          <w:rtl/>
        </w:rPr>
        <w:t>פרשנות מוצעת לשיר</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u w:val="single"/>
          <w:rtl/>
        </w:rPr>
        <w:t>פרשנות מס' 1</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ניתן להתייחס לשיר הנ"ל כשיר ארס-פואטי (שיר שבו האמן מתייחס בשירו לתהליך הכתיבה), אשר מעלה שאלות אומנות חשובות ועקרוניות.</w:t>
      </w:r>
      <w:r w:rsidRPr="00631797">
        <w:rPr>
          <w:rFonts w:ascii="Times New Roman" w:eastAsia="Times New Roman" w:hAnsi="Times New Roman" w:cs="Times New Roman" w:hint="cs"/>
          <w:sz w:val="24"/>
          <w:szCs w:val="24"/>
        </w:rPr>
        <w:t> </w:t>
      </w:r>
      <w:r w:rsidRPr="00631797">
        <w:rPr>
          <w:rFonts w:ascii="Times New Roman" w:eastAsia="Times New Roman" w:hAnsi="Times New Roman" w:cs="Times New Roman" w:hint="cs"/>
          <w:sz w:val="24"/>
          <w:szCs w:val="24"/>
          <w:rtl/>
        </w:rPr>
        <w:t>בהתאם לפרשנות הארס-פואטית,</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b/>
          <w:bCs/>
          <w:sz w:val="24"/>
          <w:szCs w:val="24"/>
          <w:rtl/>
        </w:rPr>
        <w:t>הציפור</w:t>
      </w:r>
      <w:r w:rsidRPr="00631797">
        <w:rPr>
          <w:rFonts w:ascii="Times New Roman" w:eastAsia="Times New Roman" w:hAnsi="Times New Roman" w:cs="Times New Roman" w:hint="cs"/>
          <w:sz w:val="24"/>
          <w:szCs w:val="24"/>
          <w:rtl/>
        </w:rPr>
        <w:t> מסמלת ומייצגת את העולם הפנימי של הדוברת השרה.</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b/>
          <w:bCs/>
          <w:sz w:val="24"/>
          <w:szCs w:val="24"/>
          <w:rtl/>
        </w:rPr>
        <w:lastRenderedPageBreak/>
        <w:t>מישהו אחר</w:t>
      </w:r>
      <w:r w:rsidRPr="00631797">
        <w:rPr>
          <w:rFonts w:ascii="Times New Roman" w:eastAsia="Times New Roman" w:hAnsi="Times New Roman" w:cs="Times New Roman" w:hint="cs"/>
          <w:sz w:val="24"/>
          <w:szCs w:val="24"/>
          <w:rtl/>
        </w:rPr>
        <w:t>: הכוונה לכח/ דחף פנימי, אשר משתלט על הדוברת ומניע אותה לכתוב. ובשיר זה הדוברת השרה היא חסרת שליטה. היא נתונה למצב. היותה משוררת הינו חלק נכבד ממי שהיא, והיא נתונה למצב, שבו אין לה בחירה, אלא היא נתונה תחת כפייה. מצב שבו הדוברת השרה היא פאסיבית.</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הכותרת, </w:t>
      </w:r>
      <w:r w:rsidRPr="00631797">
        <w:rPr>
          <w:rFonts w:ascii="Times New Roman" w:eastAsia="Times New Roman" w:hAnsi="Times New Roman" w:cs="Times New Roman" w:hint="cs"/>
          <w:b/>
          <w:bCs/>
          <w:sz w:val="24"/>
          <w:szCs w:val="24"/>
          <w:rtl/>
        </w:rPr>
        <w:t>בעיית זהות</w:t>
      </w:r>
      <w:r w:rsidRPr="00631797">
        <w:rPr>
          <w:rFonts w:ascii="Times New Roman" w:eastAsia="Times New Roman" w:hAnsi="Times New Roman" w:cs="Times New Roman" w:hint="cs"/>
          <w:sz w:val="24"/>
          <w:szCs w:val="24"/>
          <w:rtl/>
        </w:rPr>
        <w:t>, מתארת מצב של חוסר וודאות בין שני מצבים, מצב של קונפליקט.</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מהן בעיות הזהות הארס-פואטיות? האם השירה בוקעת מתוך הדוברת השרה, והיא שלה; היצירה היא תוצר של מי שכתב אותה, ובלעדיו לא הייתה קיימת, כלומר, </w:t>
      </w:r>
      <w:r w:rsidRPr="00631797">
        <w:rPr>
          <w:rFonts w:ascii="Times New Roman" w:eastAsia="Times New Roman" w:hAnsi="Times New Roman" w:cs="Times New Roman" w:hint="cs"/>
          <w:sz w:val="24"/>
          <w:szCs w:val="24"/>
          <w:u w:val="single"/>
          <w:rtl/>
        </w:rPr>
        <w:t>הזהות היא של היוצר</w:t>
      </w:r>
      <w:r w:rsidRPr="00631797">
        <w:rPr>
          <w:rFonts w:ascii="Times New Roman" w:eastAsia="Times New Roman" w:hAnsi="Times New Roman" w:cs="Times New Roman" w:hint="cs"/>
          <w:sz w:val="24"/>
          <w:szCs w:val="24"/>
          <w:rtl/>
        </w:rPr>
        <w:t>? או, שהדוברת השרה בוקעת מתוך השירה, שאינה שלה? ליצירה יש דחף להתבטא; הכותב הוא רק כלי, דרכו היא יוצאת לאוויר העולם </w:t>
      </w:r>
      <w:r w:rsidRPr="00631797">
        <w:rPr>
          <w:rFonts w:ascii="Times New Roman" w:eastAsia="Times New Roman" w:hAnsi="Times New Roman" w:cs="Times New Roman"/>
          <w:sz w:val="24"/>
          <w:szCs w:val="24"/>
        </w:rPr>
        <w:t>&gt;</w:t>
      </w:r>
      <w:r w:rsidRPr="00631797">
        <w:rPr>
          <w:rFonts w:ascii="Times New Roman" w:eastAsia="Times New Roman" w:hAnsi="Times New Roman" w:cs="Times New Roman" w:hint="cs"/>
          <w:sz w:val="24"/>
          <w:szCs w:val="24"/>
          <w:u w:val="single"/>
          <w:rtl/>
        </w:rPr>
        <w:t>הזהות היא של היצירה</w:t>
      </w:r>
      <w:r w:rsidRPr="00631797">
        <w:rPr>
          <w:rFonts w:ascii="Times New Roman" w:eastAsia="Times New Roman" w:hAnsi="Times New Roman" w:cs="Times New Roman" w:hint="cs"/>
          <w:sz w:val="24"/>
          <w:szCs w:val="24"/>
        </w:rPr>
        <w:t> </w:t>
      </w:r>
      <w:r w:rsidRPr="00631797">
        <w:rPr>
          <w:rFonts w:ascii="Times New Roman" w:eastAsia="Times New Roman" w:hAnsi="Times New Roman" w:cs="Times New Roman" w:hint="cs"/>
          <w:sz w:val="24"/>
          <w:szCs w:val="24"/>
          <w:rtl/>
        </w:rPr>
        <w:t>.</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כתוצאה מהויכוח אנו מקבלים כקוראים שתי זהויות שונות ומכאן שמה של היצירה " בעיית זהות" : באיזו השקפה אנו בוחרים להאמין</w:t>
      </w:r>
      <w:r w:rsidRPr="00631797">
        <w:rPr>
          <w:rFonts w:ascii="Times New Roman" w:eastAsia="Times New Roman" w:hAnsi="Times New Roman" w:cs="Times New Roman"/>
          <w:sz w:val="24"/>
          <w:szCs w:val="24"/>
        </w:rPr>
        <w:t>?!</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הסבר לשירה ארס פואטית: שירה שעוסקת בשירה. שירה שמנסחת אמירה על לשון השיר, על אומנות השיר, על סוגי השירה, על תהליך הכתיבה או על היוצר עצמו. זוהי לשון שעושה שימוש במילים כדי לומר משהו על לשון-השיר עצמה. לשון המוסבת כלפי עצמה. שיר ארס פואטי חשוף לעיתים באופן גלוי, ולעיתים מתגלה תוך קריאה ופירוש.</w:t>
      </w:r>
      <w:r w:rsidRPr="00631797">
        <w:rPr>
          <w:rFonts w:ascii="Times New Roman" w:eastAsia="Times New Roman" w:hAnsi="Times New Roman" w:cs="Times New Roman" w:hint="cs"/>
          <w:sz w:val="24"/>
          <w:szCs w:val="24"/>
        </w:rPr>
        <w:t> </w:t>
      </w:r>
      <w:r w:rsidRPr="00631797">
        <w:rPr>
          <w:rFonts w:ascii="Times New Roman" w:eastAsia="Times New Roman" w:hAnsi="Times New Roman" w:cs="Times New Roman" w:hint="cs"/>
          <w:sz w:val="24"/>
          <w:szCs w:val="24"/>
          <w:rtl/>
        </w:rPr>
        <w:t>(לקוח מהאתר של מט"ח - נכתב על ידי דינה ציונית).</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br/>
      </w:r>
      <w:r w:rsidRPr="00631797">
        <w:rPr>
          <w:rFonts w:ascii="Times New Roman" w:eastAsia="Times New Roman" w:hAnsi="Times New Roman" w:cs="Times New Roman" w:hint="cs"/>
          <w:sz w:val="24"/>
          <w:szCs w:val="24"/>
          <w:u w:val="single"/>
          <w:rtl/>
        </w:rPr>
        <w:t>פרשנות מס' 2</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(מתוך: "אופק חדש א", מאת ד"ר יעל פויס)</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בשיר "בעיות זהות" פונה הדוברת אל ציפור כלשהי ומתלוננת כלפיה, שאין היא שרה את שירה שלה, בקולה שלה, אלא את שירו של מישהו אחר. הפניה בשיר היא אל נמענת, שהיא ציפור. הדוברת חוזרת וטוענת, שהציפור אינה שרה את שירה שלה אלא שיר של מישהו אחר. מגרונה של הציפור עולה קולו של מישהו אחר. </w:t>
      </w:r>
      <w:r w:rsidRPr="00631797">
        <w:rPr>
          <w:rFonts w:ascii="Times New Roman" w:eastAsia="Times New Roman" w:hAnsi="Times New Roman" w:cs="Times New Roman" w:hint="cs"/>
          <w:sz w:val="24"/>
          <w:szCs w:val="24"/>
          <w:u w:val="single"/>
          <w:rtl/>
        </w:rPr>
        <w:t>הקול הוא מטונימיה ל"אני" האישי</w:t>
      </w:r>
      <w:r w:rsidRPr="00631797">
        <w:rPr>
          <w:rFonts w:ascii="Times New Roman" w:eastAsia="Times New Roman" w:hAnsi="Times New Roman" w:cs="Times New Roman" w:hint="cs"/>
          <w:sz w:val="24"/>
          <w:szCs w:val="24"/>
          <w:rtl/>
        </w:rPr>
        <w:t>. (מטונימיה = יצוג השלם על-ידי אחד מפרטיו). הדוברת נשמעת כמי ששרויה בהתרגשות או מצוקה, שכן היא חוזרת וקוראת אל הציפור: "מִישֶׁהוּ אַחֵר / מְזַמֵּר מִגְּרוֹנֵך" ארבע פעמים.</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גרונך, שירך, גרונך, גרונך - הצליל החוזר מזכיר את ביטוי הדחייה הנפוץ "אֵ..חח", צליל שיש בו גינוי וגערה. חרוז כזה יכול לחזק את רושם הסלידה והבהלה מכך, שהציפור אינה שרה בקולה האמיתי אלא בקולו של אחר.</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שאלה נוספת נשאלת, כשחוזרים אל כותרת השיר: של מי בעיות הזהות - של הציפור הנמענת או של הדוברת? על אף העובדה שזהו, כנראה, שיר מאוד אישי,</w:t>
      </w:r>
      <w:r w:rsidRPr="00631797">
        <w:rPr>
          <w:rFonts w:ascii="Times New Roman" w:eastAsia="Times New Roman" w:hAnsi="Times New Roman" w:cs="Times New Roman" w:hint="cs"/>
          <w:sz w:val="24"/>
          <w:szCs w:val="24"/>
        </w:rPr>
        <w:t> </w:t>
      </w:r>
      <w:r w:rsidRPr="00631797">
        <w:rPr>
          <w:rFonts w:ascii="Times New Roman" w:eastAsia="Times New Roman" w:hAnsi="Times New Roman" w:cs="Times New Roman" w:hint="cs"/>
          <w:sz w:val="24"/>
          <w:szCs w:val="24"/>
          <w:rtl/>
        </w:rPr>
        <w:t>שאין לו קשר לשאלות של זהות לאומית או תרבותית, יכולים קוראים לראות בו ביטוי לשאלות של זהות תרבותית, והשמעת קולה של התרבות האחרת.</w:t>
      </w:r>
    </w:p>
    <w:p w:rsidR="00631797" w:rsidRPr="00631797" w:rsidRDefault="00631797" w:rsidP="00631797">
      <w:pPr>
        <w:spacing w:after="0" w:line="240" w:lineRule="auto"/>
        <w:rPr>
          <w:rFonts w:ascii="Times New Roman" w:eastAsia="Times New Roman" w:hAnsi="Times New Roman" w:cs="Times New Roman"/>
          <w:sz w:val="24"/>
          <w:szCs w:val="24"/>
          <w:rtl/>
        </w:rPr>
      </w:pPr>
    </w:p>
    <w:p w:rsidR="00631797" w:rsidRPr="00631797" w:rsidRDefault="00631797" w:rsidP="00631797">
      <w:pPr>
        <w:spacing w:after="0" w:line="240" w:lineRule="auto"/>
        <w:rPr>
          <w:rFonts w:ascii="Times New Roman" w:eastAsia="Times New Roman" w:hAnsi="Times New Roman" w:cs="Times New Roman"/>
          <w:sz w:val="24"/>
          <w:szCs w:val="24"/>
          <w:rtl/>
        </w:rPr>
      </w:pPr>
      <w:bookmarkStart w:id="4" w:name=".D7.9E.D7.91.D7.A0.D7.94_.D7.94.D7.A9.D7"/>
      <w:bookmarkEnd w:id="4"/>
      <w:r w:rsidRPr="00631797">
        <w:rPr>
          <w:rFonts w:ascii="Times New Roman" w:eastAsia="Times New Roman" w:hAnsi="Times New Roman" w:cs="Times New Roman"/>
          <w:b/>
          <w:bCs/>
          <w:sz w:val="24"/>
          <w:szCs w:val="24"/>
          <w:rtl/>
        </w:rPr>
        <w:t>4.     </w:t>
      </w:r>
      <w:r w:rsidRPr="00631797">
        <w:rPr>
          <w:rFonts w:ascii="Times New Roman" w:eastAsia="Times New Roman" w:hAnsi="Times New Roman" w:cs="Times New Roman" w:hint="cs"/>
          <w:b/>
          <w:bCs/>
          <w:sz w:val="24"/>
          <w:szCs w:val="24"/>
          <w:rtl/>
        </w:rPr>
        <w:t>מבנה השיר ותרומתו לאוירת השיר</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השיר מורכב מעשרה טורים. המשפטים בכל טור הם קצרים ומחוסרי סימני פיסוק, למעט שתי נקודות של סיום משפט. מבנה השיר יוצר נימה של דחיפות והתרגשות.</w:t>
      </w:r>
    </w:p>
    <w:p w:rsidR="00631797" w:rsidRPr="00631797" w:rsidRDefault="00631797" w:rsidP="00631797">
      <w:pPr>
        <w:spacing w:after="0" w:line="240" w:lineRule="auto"/>
        <w:rPr>
          <w:rFonts w:ascii="Times New Roman" w:eastAsia="Times New Roman" w:hAnsi="Times New Roman" w:cs="Times New Roman"/>
          <w:sz w:val="24"/>
          <w:szCs w:val="24"/>
          <w:rtl/>
        </w:rPr>
      </w:pPr>
      <w:bookmarkStart w:id="5" w:name=".D7.94.D7.90.D7.9E.D7.A6.D7.A2.D7.99.D7."/>
      <w:bookmarkEnd w:id="5"/>
      <w:r w:rsidRPr="00631797">
        <w:rPr>
          <w:rFonts w:ascii="Times New Roman" w:eastAsia="Times New Roman" w:hAnsi="Times New Roman" w:cs="Times New Roman" w:hint="cs"/>
          <w:b/>
          <w:bCs/>
          <w:sz w:val="24"/>
          <w:szCs w:val="24"/>
          <w:rtl/>
        </w:rPr>
        <w:t>האמצעים האמנותיים</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t>1.</w:t>
      </w:r>
      <w:r w:rsidRPr="00631797">
        <w:rPr>
          <w:rFonts w:ascii="Times New Roman" w:eastAsia="Times New Roman" w:hAnsi="Times New Roman" w:cs="Times New Roman" w:hint="cs"/>
          <w:sz w:val="24"/>
          <w:szCs w:val="24"/>
          <w:rtl/>
        </w:rPr>
        <w:t>פסיחות: לדוג' "מישהו אחר/ מזמר דרך גרונך"</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t>2.</w:t>
      </w:r>
      <w:r w:rsidRPr="00631797">
        <w:rPr>
          <w:rFonts w:ascii="Times New Roman" w:eastAsia="Times New Roman" w:hAnsi="Times New Roman" w:cs="Times New Roman" w:hint="cs"/>
          <w:sz w:val="24"/>
          <w:szCs w:val="24"/>
          <w:rtl/>
        </w:rPr>
        <w:t>חזרות: ציפור ציפור, מישהו אחר, גרונך</w:t>
      </w:r>
      <w:r w:rsidRPr="00631797">
        <w:rPr>
          <w:rFonts w:ascii="Times New Roman" w:eastAsia="Times New Roman" w:hAnsi="Times New Roman" w:cs="Times New Roman"/>
          <w:sz w:val="24"/>
          <w:szCs w:val="24"/>
        </w:rPr>
        <w:t>.</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t>3.</w:t>
      </w:r>
      <w:r w:rsidRPr="00631797">
        <w:rPr>
          <w:rFonts w:ascii="Times New Roman" w:eastAsia="Times New Roman" w:hAnsi="Times New Roman" w:cs="Times New Roman" w:hint="cs"/>
          <w:sz w:val="24"/>
          <w:szCs w:val="24"/>
          <w:rtl/>
        </w:rPr>
        <w:t>חריזה: גרונך, שירך</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t>4.</w:t>
      </w:r>
      <w:r w:rsidRPr="00631797">
        <w:rPr>
          <w:rFonts w:ascii="Times New Roman" w:eastAsia="Times New Roman" w:hAnsi="Times New Roman" w:cs="Times New Roman" w:hint="cs"/>
          <w:sz w:val="24"/>
          <w:szCs w:val="24"/>
          <w:rtl/>
        </w:rPr>
        <w:t>מטאפורה - הקול המטאפורי של הציפור הופך לקול ריאלי.</w:t>
      </w:r>
      <w:bookmarkStart w:id="6" w:name=".D7.9E.D7.95.D7.A9.D7.92.D7.99.D7.9D"/>
      <w:bookmarkEnd w:id="6"/>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b/>
          <w:bCs/>
          <w:sz w:val="24"/>
          <w:szCs w:val="24"/>
          <w:rtl/>
        </w:rPr>
        <w:t>הסבר מושגים</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(מתוך "אשנב לשירה עברית")</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t>1.</w:t>
      </w:r>
      <w:r w:rsidRPr="00631797">
        <w:rPr>
          <w:rFonts w:ascii="Times New Roman" w:eastAsia="Times New Roman" w:hAnsi="Times New Roman" w:cs="Times New Roman" w:hint="cs"/>
          <w:sz w:val="24"/>
          <w:szCs w:val="24"/>
          <w:rtl/>
        </w:rPr>
        <w:t>פסיחה = מעבר משורה לשורה בניגוד לציפיית הקורא לעצירה מפני, שסוף השורה איננו סוף המשפט התחבירי.</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.2</w:t>
      </w:r>
      <w:r w:rsidRPr="00631797">
        <w:rPr>
          <w:rFonts w:ascii="Times New Roman" w:eastAsia="Times New Roman" w:hAnsi="Times New Roman" w:cs="Times New Roman" w:hint="cs"/>
          <w:sz w:val="24"/>
          <w:szCs w:val="24"/>
        </w:rPr>
        <w:t> </w:t>
      </w:r>
      <w:r w:rsidRPr="00631797">
        <w:rPr>
          <w:rFonts w:ascii="Times New Roman" w:eastAsia="Times New Roman" w:hAnsi="Times New Roman" w:cs="Times New Roman" w:hint="cs"/>
          <w:sz w:val="24"/>
          <w:szCs w:val="24"/>
          <w:rtl/>
        </w:rPr>
        <w:t> טור = שורה של שיר</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t>3.</w:t>
      </w:r>
      <w:r w:rsidRPr="00631797">
        <w:rPr>
          <w:rFonts w:ascii="Times New Roman" w:eastAsia="Times New Roman" w:hAnsi="Times New Roman" w:cs="Times New Roman" w:hint="cs"/>
          <w:sz w:val="24"/>
          <w:szCs w:val="24"/>
          <w:rtl/>
        </w:rPr>
        <w:t>חזרה = מילה או צירוף מילים החוזרות פעמיים או יותר, לשם הדגשת הרעיון המקצב או החוויה בשיר</w:t>
      </w:r>
      <w:r w:rsidRPr="00631797">
        <w:rPr>
          <w:rFonts w:ascii="Times New Roman" w:eastAsia="Times New Roman" w:hAnsi="Times New Roman" w:cs="Times New Roman"/>
          <w:sz w:val="24"/>
          <w:szCs w:val="24"/>
        </w:rPr>
        <w:t>.</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t>4.</w:t>
      </w:r>
      <w:r w:rsidRPr="00631797">
        <w:rPr>
          <w:rFonts w:ascii="Times New Roman" w:eastAsia="Times New Roman" w:hAnsi="Times New Roman" w:cs="Times New Roman" w:hint="cs"/>
          <w:sz w:val="24"/>
          <w:szCs w:val="24"/>
          <w:rtl/>
        </w:rPr>
        <w:t>חריזה = שוויון או דמיון בצלילי הברות בסופי מילים בתוך השורה</w:t>
      </w:r>
      <w:r w:rsidRPr="00631797">
        <w:rPr>
          <w:rFonts w:ascii="Times New Roman" w:eastAsia="Times New Roman" w:hAnsi="Times New Roman" w:cs="Times New Roman"/>
          <w:sz w:val="24"/>
          <w:szCs w:val="24"/>
        </w:rPr>
        <w:t>.</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t>5.</w:t>
      </w:r>
      <w:r w:rsidRPr="00631797">
        <w:rPr>
          <w:rFonts w:ascii="Times New Roman" w:eastAsia="Times New Roman" w:hAnsi="Times New Roman" w:cs="Times New Roman" w:hint="cs"/>
          <w:sz w:val="24"/>
          <w:szCs w:val="24"/>
          <w:rtl/>
        </w:rPr>
        <w:t>מטאפורה = ציור לשוני המורכב משני עצמים מתחומים שונים, המופיעים יחד ויוצרים מהות חדשה, לרוב מפתיעה. המטאפורה משתלבת בהלך הרוח של השיר, והיא אחד האמצעים החשובים להמחשת החוויה.</w:t>
      </w:r>
    </w:p>
    <w:p w:rsidR="00631797" w:rsidRPr="00631797" w:rsidRDefault="00631797" w:rsidP="00631797">
      <w:pPr>
        <w:spacing w:after="0" w:line="240" w:lineRule="auto"/>
        <w:rPr>
          <w:rFonts w:ascii="Times New Roman" w:eastAsia="Times New Roman" w:hAnsi="Times New Roman" w:cs="Times New Roman"/>
          <w:sz w:val="24"/>
          <w:szCs w:val="24"/>
          <w:rtl/>
        </w:rPr>
      </w:pPr>
    </w:p>
    <w:p w:rsidR="00631797" w:rsidRPr="00631797" w:rsidRDefault="00631797" w:rsidP="00631797">
      <w:pPr>
        <w:spacing w:after="0" w:line="240" w:lineRule="auto"/>
        <w:rPr>
          <w:rFonts w:ascii="Times New Roman" w:eastAsia="Times New Roman" w:hAnsi="Times New Roman" w:cs="Times New Roman"/>
          <w:sz w:val="24"/>
          <w:szCs w:val="24"/>
          <w:rtl/>
        </w:rPr>
      </w:pPr>
      <w:bookmarkStart w:id="7" w:name=".D7.9E.D7.A2.D7.A8.D7.9B.D7.99_.D7.A9.D7"/>
      <w:bookmarkEnd w:id="7"/>
      <w:r w:rsidRPr="00631797">
        <w:rPr>
          <w:rFonts w:ascii="Times New Roman" w:eastAsia="Times New Roman" w:hAnsi="Times New Roman" w:cs="Times New Roman" w:hint="cs"/>
          <w:b/>
          <w:bCs/>
          <w:sz w:val="24"/>
          <w:szCs w:val="24"/>
          <w:rtl/>
        </w:rPr>
        <w:lastRenderedPageBreak/>
        <w:t>5. השיר כמשתייך לשירה המודרנית</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השיר המודרני בועט בכל המוסכמות. הוא ביטוי לתקופה חדשה, מנוכרת, טכנולוגית וביטוי לעולם מעורער מבחינת ערכיו. בעולם כזה הדובר בשיר חש אפסי וחסר אמונה ורואה את המציאות כחסרת טעם ומשמעות.</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השיר "בעיות זהות" הינו שיר מודרני מהסיבות הבאות</w:t>
      </w:r>
      <w:r w:rsidRPr="00631797">
        <w:rPr>
          <w:rFonts w:ascii="Times New Roman" w:eastAsia="Times New Roman" w:hAnsi="Times New Roman" w:cs="Times New Roman"/>
          <w:sz w:val="24"/>
          <w:szCs w:val="24"/>
        </w:rPr>
        <w:t>:</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t>1.</w:t>
      </w:r>
      <w:r w:rsidRPr="00631797">
        <w:rPr>
          <w:rFonts w:ascii="Times New Roman" w:eastAsia="Times New Roman" w:hAnsi="Times New Roman" w:cs="Times New Roman" w:hint="cs"/>
          <w:sz w:val="24"/>
          <w:szCs w:val="24"/>
          <w:u w:val="single"/>
          <w:rtl/>
        </w:rPr>
        <w:t>מבנה</w:t>
      </w:r>
      <w:r w:rsidRPr="00631797">
        <w:rPr>
          <w:rFonts w:ascii="Times New Roman" w:eastAsia="Times New Roman" w:hAnsi="Times New Roman" w:cs="Times New Roman" w:hint="cs"/>
          <w:sz w:val="24"/>
          <w:szCs w:val="24"/>
          <w:rtl/>
        </w:rPr>
        <w:t> השיר: אורך הטורים בשיר משתנה. אין שמירה על משקל זהה בין טורי השיר</w:t>
      </w:r>
      <w:r w:rsidRPr="00631797">
        <w:rPr>
          <w:rFonts w:ascii="Times New Roman" w:eastAsia="Times New Roman" w:hAnsi="Times New Roman" w:cs="Times New Roman"/>
          <w:sz w:val="24"/>
          <w:szCs w:val="24"/>
        </w:rPr>
        <w:t>.</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t>2.</w:t>
      </w:r>
      <w:r w:rsidRPr="00631797">
        <w:rPr>
          <w:rFonts w:ascii="Times New Roman" w:eastAsia="Times New Roman" w:hAnsi="Times New Roman" w:cs="Times New Roman" w:hint="cs"/>
          <w:sz w:val="24"/>
          <w:szCs w:val="24"/>
          <w:u w:val="single"/>
          <w:rtl/>
        </w:rPr>
        <w:t>סימני פיסוק ותחביר</w:t>
      </w:r>
      <w:r w:rsidRPr="00631797">
        <w:rPr>
          <w:rFonts w:ascii="Times New Roman" w:eastAsia="Times New Roman" w:hAnsi="Times New Roman" w:cs="Times New Roman" w:hint="cs"/>
          <w:sz w:val="24"/>
          <w:szCs w:val="24"/>
          <w:rtl/>
        </w:rPr>
        <w:t> בשיר "בעיית זהות": מבחינים בהעדר סימני פיסוק</w:t>
      </w:r>
      <w:r w:rsidRPr="00631797">
        <w:rPr>
          <w:rFonts w:ascii="Times New Roman" w:eastAsia="Times New Roman" w:hAnsi="Times New Roman" w:cs="Times New Roman"/>
          <w:sz w:val="24"/>
          <w:szCs w:val="24"/>
        </w:rPr>
        <w:t>. </w:t>
      </w:r>
      <w:r w:rsidRPr="00631797">
        <w:rPr>
          <w:rFonts w:ascii="Times New Roman" w:eastAsia="Times New Roman" w:hAnsi="Times New Roman" w:cs="Times New Roman" w:hint="cs"/>
          <w:sz w:val="24"/>
          <w:szCs w:val="24"/>
          <w:rtl/>
        </w:rPr>
        <w:t>בשיר עצמו יש רק שתי נקודות המסיימות משפט. וריבוי של פסיחות, כגון</w:t>
      </w:r>
      <w:r w:rsidRPr="00631797">
        <w:rPr>
          <w:rFonts w:ascii="Times New Roman" w:eastAsia="Times New Roman" w:hAnsi="Times New Roman" w:cs="Times New Roman"/>
          <w:sz w:val="24"/>
          <w:szCs w:val="24"/>
        </w:rPr>
        <w:t> : </w:t>
      </w:r>
      <w:r w:rsidRPr="00631797">
        <w:rPr>
          <w:rFonts w:ascii="Times New Roman" w:eastAsia="Times New Roman" w:hAnsi="Times New Roman" w:cs="Times New Roman" w:hint="cs"/>
          <w:sz w:val="24"/>
          <w:szCs w:val="24"/>
          <w:rtl/>
        </w:rPr>
        <w:t>מישהו אחר/ מזמר דרך גרונך</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t>3.</w:t>
      </w:r>
      <w:r w:rsidRPr="00631797">
        <w:rPr>
          <w:rFonts w:ascii="Times New Roman" w:eastAsia="Times New Roman" w:hAnsi="Times New Roman" w:cs="Times New Roman" w:hint="cs"/>
          <w:sz w:val="24"/>
          <w:szCs w:val="24"/>
          <w:u w:val="single"/>
          <w:rtl/>
        </w:rPr>
        <w:t>לשון</w:t>
      </w:r>
      <w:r w:rsidRPr="00631797">
        <w:rPr>
          <w:rFonts w:ascii="Times New Roman" w:eastAsia="Times New Roman" w:hAnsi="Times New Roman" w:cs="Times New Roman" w:hint="cs"/>
          <w:sz w:val="24"/>
          <w:szCs w:val="24"/>
          <w:rtl/>
        </w:rPr>
        <w:t>: עירוב שפה גבוהה עם שפה יומיומית.</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t>4.</w:t>
      </w:r>
      <w:r w:rsidRPr="00631797">
        <w:rPr>
          <w:rFonts w:ascii="Times New Roman" w:eastAsia="Times New Roman" w:hAnsi="Times New Roman" w:cs="Times New Roman" w:hint="cs"/>
          <w:sz w:val="24"/>
          <w:szCs w:val="24"/>
          <w:rtl/>
        </w:rPr>
        <w:t>ה</w:t>
      </w:r>
      <w:r w:rsidRPr="00631797">
        <w:rPr>
          <w:rFonts w:ascii="Times New Roman" w:eastAsia="Times New Roman" w:hAnsi="Times New Roman" w:cs="Times New Roman" w:hint="cs"/>
          <w:sz w:val="24"/>
          <w:szCs w:val="24"/>
          <w:u w:val="single"/>
          <w:rtl/>
        </w:rPr>
        <w:t>סיטואציה</w:t>
      </w:r>
      <w:r w:rsidRPr="00631797">
        <w:rPr>
          <w:rFonts w:ascii="Times New Roman" w:eastAsia="Times New Roman" w:hAnsi="Times New Roman" w:cs="Times New Roman" w:hint="cs"/>
          <w:sz w:val="24"/>
          <w:szCs w:val="24"/>
          <w:rtl/>
        </w:rPr>
        <w:t> של השיר נרמזת: לא ברור למה הדוברת-השרה מתכוונת בדבריה. השיר בעל מבנה אסוציאטיבי, מעלה תמונות בודדות (מתוך עלילה שלמה וגדולה יותר, כביכול) והלך נפש. הקוראים מפענחים את הכוונה.</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t>5.</w:t>
      </w:r>
      <w:r w:rsidRPr="00631797">
        <w:rPr>
          <w:rFonts w:ascii="Times New Roman" w:eastAsia="Times New Roman" w:hAnsi="Times New Roman" w:cs="Times New Roman" w:hint="cs"/>
          <w:sz w:val="24"/>
          <w:szCs w:val="24"/>
          <w:rtl/>
        </w:rPr>
        <w:t>ה</w:t>
      </w:r>
      <w:r w:rsidRPr="00631797">
        <w:rPr>
          <w:rFonts w:ascii="Times New Roman" w:eastAsia="Times New Roman" w:hAnsi="Times New Roman" w:cs="Times New Roman" w:hint="cs"/>
          <w:sz w:val="24"/>
          <w:szCs w:val="24"/>
          <w:u w:val="single"/>
          <w:rtl/>
        </w:rPr>
        <w:t>נושא</w:t>
      </w:r>
      <w:r w:rsidRPr="00631797">
        <w:rPr>
          <w:rFonts w:ascii="Times New Roman" w:eastAsia="Times New Roman" w:hAnsi="Times New Roman" w:cs="Times New Roman" w:hint="cs"/>
          <w:sz w:val="24"/>
          <w:szCs w:val="24"/>
          <w:rtl/>
        </w:rPr>
        <w:t>: השיר בעל מבנה אסוציאטיבי, מעלה תמונות בודדות, עלילה והלך נפש. נושא השיר מעורפל. אין ייחוד לאומי או גאוגרפי: העלילה יכולה להתרחש בכל מקום ובכל זמן</w:t>
      </w:r>
      <w:r w:rsidRPr="00631797">
        <w:rPr>
          <w:rFonts w:ascii="Times New Roman" w:eastAsia="Times New Roman" w:hAnsi="Times New Roman" w:cs="Times New Roman"/>
          <w:sz w:val="24"/>
          <w:szCs w:val="24"/>
        </w:rPr>
        <w:t>.</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sz w:val="24"/>
          <w:szCs w:val="24"/>
        </w:rPr>
        <w:t>6.</w:t>
      </w:r>
      <w:r w:rsidRPr="00631797">
        <w:rPr>
          <w:rFonts w:ascii="Times New Roman" w:eastAsia="Times New Roman" w:hAnsi="Times New Roman" w:cs="Times New Roman" w:hint="cs"/>
          <w:sz w:val="24"/>
          <w:szCs w:val="24"/>
          <w:u w:val="single"/>
          <w:rtl/>
        </w:rPr>
        <w:t>אווירה</w:t>
      </w:r>
      <w:r w:rsidRPr="00631797">
        <w:rPr>
          <w:rFonts w:ascii="Times New Roman" w:eastAsia="Times New Roman" w:hAnsi="Times New Roman" w:cs="Times New Roman" w:hint="cs"/>
          <w:sz w:val="24"/>
          <w:szCs w:val="24"/>
          <w:rtl/>
        </w:rPr>
        <w:t> (רגש נימה וטון): לחוצה ודחופה</w:t>
      </w:r>
      <w:r w:rsidRPr="00631797">
        <w:rPr>
          <w:rFonts w:ascii="Times New Roman" w:eastAsia="Times New Roman" w:hAnsi="Times New Roman" w:cs="Times New Roman"/>
          <w:sz w:val="24"/>
          <w:szCs w:val="24"/>
        </w:rPr>
        <w:t>.</w:t>
      </w:r>
      <w:r w:rsidRPr="00631797">
        <w:rPr>
          <w:rFonts w:ascii="Times New Roman" w:eastAsia="Times New Roman" w:hAnsi="Times New Roman" w:cs="Times New Roman" w:hint="cs"/>
          <w:sz w:val="24"/>
          <w:szCs w:val="24"/>
          <w:rtl/>
        </w:rPr>
        <w:t> הרגשת מחנק, אפילו.</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.7 ה</w:t>
      </w:r>
      <w:r w:rsidRPr="00631797">
        <w:rPr>
          <w:rFonts w:ascii="Times New Roman" w:eastAsia="Times New Roman" w:hAnsi="Times New Roman" w:cs="Times New Roman" w:hint="cs"/>
          <w:sz w:val="24"/>
          <w:szCs w:val="24"/>
          <w:u w:val="single"/>
          <w:rtl/>
        </w:rPr>
        <w:t>מסר</w:t>
      </w:r>
      <w:r w:rsidRPr="00631797">
        <w:rPr>
          <w:rFonts w:ascii="Times New Roman" w:eastAsia="Times New Roman" w:hAnsi="Times New Roman" w:cs="Times New Roman" w:hint="cs"/>
          <w:sz w:val="24"/>
          <w:szCs w:val="24"/>
          <w:rtl/>
        </w:rPr>
        <w:t> של השיר פתוח ואינו חד משמעי. המסקנה פתוחה לפרשנויות.</w:t>
      </w:r>
      <w:r w:rsidRPr="00631797">
        <w:rPr>
          <w:rFonts w:ascii="Times New Roman" w:eastAsia="Times New Roman" w:hAnsi="Times New Roman" w:cs="Times New Roman" w:hint="cs"/>
          <w:sz w:val="24"/>
          <w:szCs w:val="24"/>
        </w:rPr>
        <w:t> </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(נעזרתי ב"מונחון לספרות" מאת א. א. ריבלין)</w:t>
      </w:r>
    </w:p>
    <w:p w:rsidR="00631797" w:rsidRPr="00631797" w:rsidRDefault="00631797" w:rsidP="00631797">
      <w:pPr>
        <w:spacing w:after="0" w:line="240" w:lineRule="auto"/>
        <w:rPr>
          <w:rFonts w:ascii="Times New Roman" w:eastAsia="Times New Roman" w:hAnsi="Times New Roman" w:cs="Times New Roman"/>
          <w:sz w:val="24"/>
          <w:szCs w:val="24"/>
          <w:rtl/>
        </w:rPr>
      </w:pP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b/>
          <w:bCs/>
          <w:sz w:val="24"/>
          <w:szCs w:val="24"/>
          <w:rtl/>
        </w:rPr>
        <w:t>6. שאלות לעיון בשיר:</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1) תמונה א</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noProof/>
          <w:color w:val="0000FF"/>
          <w:sz w:val="24"/>
          <w:szCs w:val="24"/>
        </w:rPr>
        <mc:AlternateContent>
          <mc:Choice Requires="wps">
            <w:drawing>
              <wp:inline distT="0" distB="0" distL="0" distR="0">
                <wp:extent cx="3810000" cy="3810000"/>
                <wp:effectExtent l="0" t="0" r="0" b="0"/>
                <wp:docPr id="2" name="Rectangle 2" descr="תמונה:Mirit_ben_nu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B2D45" id="Rectangle 2" o:spid="_x0000_s1026" alt="תמונה:Mirit_ben_num.JPG" style="width:30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" filled="f" stroked="f">
                <o:lock v:ext="edit" aspectratio="t"/>
                <w10:wrap anchorx="page"/>
                <w10:anchorlock/>
              </v:rect>
            </w:pict>
          </mc:Fallback>
        </mc:AlternateConten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נסו לשער כמה דמויות מופיעות בתמונה זו? כיצד הגעתם למסקנה זו? האם הציור משקף לדעתכם בעיית זהות? אם כן, כיצד?</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תמונה ב</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noProof/>
          <w:color w:val="0000FF"/>
          <w:sz w:val="24"/>
          <w:szCs w:val="24"/>
        </w:rPr>
        <w:lastRenderedPageBreak/>
        <mc:AlternateContent>
          <mc:Choice Requires="wps">
            <w:drawing>
              <wp:inline distT="0" distB="0" distL="0" distR="0">
                <wp:extent cx="2667000" cy="4000500"/>
                <wp:effectExtent l="0" t="0" r="0" b="0"/>
                <wp:docPr id="1" name="Rectangle 1" descr="תמונה:Virgil_jil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F636C" id="Rectangle 1" o:spid="_x0000_s1026" alt="תמונה:Virgil_jil1.JPG" style="width:210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" filled="f" stroked="f">
                <o:lock v:ext="edit" aspectratio="t"/>
                <w10:wrap anchorx="page"/>
                <w10:anchorlock/>
              </v:rect>
            </w:pict>
          </mc:Fallback>
        </mc:AlternateConten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נסו לתאר מה אתם רואים בתמונה? האם יש בעיית זהות בתמונה זו? אם כן, כיצד היא משתקפת?</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2)</w:t>
      </w:r>
      <w:r w:rsidRPr="00631797">
        <w:rPr>
          <w:rFonts w:ascii="Times New Roman" w:eastAsia="Times New Roman" w:hAnsi="Times New Roman" w:cs="Times New Roman" w:hint="cs"/>
          <w:sz w:val="24"/>
          <w:szCs w:val="24"/>
        </w:rPr>
        <w:t> </w:t>
      </w:r>
      <w:r w:rsidRPr="00631797">
        <w:rPr>
          <w:rFonts w:ascii="Times New Roman" w:eastAsia="Times New Roman" w:hAnsi="Times New Roman" w:cs="Times New Roman" w:hint="cs"/>
          <w:sz w:val="24"/>
          <w:szCs w:val="24"/>
          <w:rtl/>
        </w:rPr>
        <w:t> מיהי הדוברת השרה, ולמי היא פונה? מהו המצב הנפשי בו היא שרויה? על סמך מה קבעתם זאת? הביאו הוכחות מהטקסט.</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3) </w:t>
      </w:r>
      <w:r w:rsidRPr="00631797">
        <w:rPr>
          <w:rFonts w:ascii="Times New Roman" w:eastAsia="Times New Roman" w:hAnsi="Times New Roman" w:cs="Times New Roman"/>
          <w:sz w:val="24"/>
          <w:szCs w:val="24"/>
        </w:rPr>
        <w:t>"</w:t>
      </w:r>
      <w:r w:rsidRPr="00631797">
        <w:rPr>
          <w:rFonts w:ascii="Times New Roman" w:eastAsia="Times New Roman" w:hAnsi="Times New Roman" w:cs="Times New Roman" w:hint="cs"/>
          <w:sz w:val="24"/>
          <w:szCs w:val="24"/>
          <w:rtl/>
        </w:rPr>
        <w:t>בגיל 21 יונה וולך התאשפזה מרצון בבית חולים פסיכיאטרי, שם עברה בין השאר טיפול בכדורי</w:t>
      </w:r>
      <w:r w:rsidRPr="00631797">
        <w:rPr>
          <w:rFonts w:ascii="Times New Roman" w:eastAsia="Times New Roman" w:hAnsi="Times New Roman" w:cs="Times New Roman"/>
          <w:sz w:val="24"/>
          <w:szCs w:val="24"/>
        </w:rPr>
        <w:t> LSD </w:t>
      </w:r>
      <w:r w:rsidRPr="00631797">
        <w:rPr>
          <w:rFonts w:ascii="Times New Roman" w:eastAsia="Times New Roman" w:hAnsi="Times New Roman" w:cs="Times New Roman" w:hint="cs"/>
          <w:sz w:val="24"/>
          <w:szCs w:val="24"/>
          <w:rtl/>
        </w:rPr>
        <w:t> - שיטת טיפול שהייתה נפוצה בפסיכיאטריה בשנות השישים".</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האם לדעתכם, עובדה זו מאירה את השיר באור נוסף? האם היא תורמת להבנתו באור אחר? כיצד? האם הניתוח שלכם לשיר השתנה כעת אחרי שנחשפה עובדה זו? אם כן, נמקו מדוע?</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4) "ברגע שהציפור מבינה שאיננה מבטאת את עצמה והקול איננו קולה, מתרחש נתק פנימי, המסתיים באובדן זהות" (מתוך "על שירת יונה וולך" מאת לילי רתוק).</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האם אתם מסכימים עם דעתה של לילי רתוק? האם תוכלו להוכיח את תהליך הנתק הפנימי, המסתיים באובדן הזהות, בשיר?</w:t>
      </w:r>
    </w:p>
    <w:p w:rsidR="00631797" w:rsidRPr="00631797" w:rsidRDefault="00631797" w:rsidP="00631797">
      <w:pPr>
        <w:spacing w:after="0" w:line="240" w:lineRule="auto"/>
        <w:rPr>
          <w:rFonts w:ascii="Times New Roman" w:eastAsia="Times New Roman" w:hAnsi="Times New Roman" w:cs="Times New Roman"/>
          <w:sz w:val="24"/>
          <w:szCs w:val="24"/>
          <w:rtl/>
        </w:rPr>
      </w:pPr>
      <w:r w:rsidRPr="00631797">
        <w:rPr>
          <w:rFonts w:ascii="Times New Roman" w:eastAsia="Times New Roman" w:hAnsi="Times New Roman" w:cs="Times New Roman" w:hint="cs"/>
          <w:sz w:val="24"/>
          <w:szCs w:val="24"/>
          <w:rtl/>
        </w:rPr>
        <w:t>5) מיהי הנמענת שאליה פונה הדוברת-השרה בשיר? כתבו בית חדש לשיר "בעיית זהות" בו הנמענת עונה לדוברת-השרה.</w:t>
      </w:r>
    </w:p>
    <w:p w:rsidR="00631797" w:rsidRPr="00631797" w:rsidRDefault="00631797" w:rsidP="00631797">
      <w:pPr>
        <w:bidi w:val="0"/>
        <w:spacing w:after="0" w:line="240" w:lineRule="auto"/>
        <w:rPr>
          <w:rFonts w:ascii="Times New Roman" w:eastAsia="Times New Roman" w:hAnsi="Times New Roman" w:cs="Times New Roman"/>
          <w:sz w:val="24"/>
          <w:szCs w:val="24"/>
          <w:rtl/>
        </w:rPr>
      </w:pPr>
      <w:bookmarkStart w:id="8" w:name=".D7.A9.D7.99.D7.A2.D7.95.D7.A8_.D7.9E.D7"/>
      <w:bookmarkEnd w:id="8"/>
      <w:r w:rsidRPr="00631797">
        <w:rPr>
          <w:rFonts w:ascii="Times New Roman" w:eastAsia="Times New Roman" w:hAnsi="Times New Roman" w:cs="Times New Roman"/>
          <w:sz w:val="24"/>
          <w:szCs w:val="24"/>
          <w:rtl/>
        </w:rPr>
        <w:t> </w:t>
      </w:r>
    </w:p>
    <w:tbl>
      <w:tblPr>
        <w:tblW w:w="5000" w:type="pct"/>
        <w:tblCellSpacing w:w="0" w:type="dxa"/>
        <w:tblCellMar>
          <w:left w:w="0" w:type="dxa"/>
          <w:right w:w="0" w:type="dxa"/>
        </w:tblCellMar>
        <w:tblLook w:val="04A0" w:firstRow="1" w:lastRow="0" w:firstColumn="1" w:lastColumn="0" w:noHBand="0" w:noVBand="1"/>
      </w:tblPr>
      <w:tblGrid>
        <w:gridCol w:w="8306"/>
      </w:tblGrid>
      <w:tr w:rsidR="00631797" w:rsidRPr="00631797" w:rsidTr="00631797">
        <w:trPr>
          <w:tblCellSpacing w:w="0" w:type="dxa"/>
        </w:trPr>
        <w:tc>
          <w:tcPr>
            <w:tcW w:w="0" w:type="auto"/>
            <w:vAlign w:val="center"/>
            <w:hideMark/>
          </w:tcPr>
          <w:p w:rsidR="00631797" w:rsidRPr="00631797" w:rsidRDefault="00631797" w:rsidP="00631797">
            <w:pPr>
              <w:bidi w:val="0"/>
              <w:spacing w:after="0" w:line="240" w:lineRule="auto"/>
              <w:rPr>
                <w:rFonts w:ascii="Times New Roman" w:eastAsia="Times New Roman" w:hAnsi="Times New Roman" w:cs="Times New Roman"/>
                <w:sz w:val="24"/>
                <w:szCs w:val="24"/>
              </w:rPr>
            </w:pPr>
          </w:p>
        </w:tc>
      </w:tr>
    </w:tbl>
    <w:p w:rsidR="00C42928" w:rsidRPr="00631797" w:rsidRDefault="00C42928">
      <w:bookmarkStart w:id="9" w:name="_GoBack"/>
      <w:bookmarkEnd w:id="9"/>
    </w:p>
    <w:sectPr w:rsidR="00C42928" w:rsidRPr="00631797"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A0FCA"/>
    <w:multiLevelType w:val="multilevel"/>
    <w:tmpl w:val="DB328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97"/>
    <w:rsid w:val="000824F6"/>
    <w:rsid w:val="00631797"/>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1221F-2651-40CF-B59D-929CCD7F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79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1797"/>
    <w:rPr>
      <w:color w:val="0000FF"/>
      <w:u w:val="single"/>
    </w:rPr>
  </w:style>
  <w:style w:type="character" w:customStyle="1" w:styleId="apple-converted-space">
    <w:name w:val="apple-converted-space"/>
    <w:basedOn w:val="DefaultParagraphFont"/>
    <w:rsid w:val="0063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edu.haifa.ac.il/index.php?title=%D7%91%D7%A2%D7%99%D7%95%D7%AA_%D7%96%D7%94%D7%95%D7%AA" TargetMode="External"/><Relationship Id="rId13" Type="http://schemas.openxmlformats.org/officeDocument/2006/relationships/hyperlink" Target="http://he.wikipedia.org/wiki/%D7%99%D7%95%D7%A0%D7%94_%D7%95%D7%95%D7%9C%D7%9A" TargetMode="External"/><Relationship Id="rId3" Type="http://schemas.openxmlformats.org/officeDocument/2006/relationships/settings" Target="settings.xml"/><Relationship Id="rId7" Type="http://schemas.openxmlformats.org/officeDocument/2006/relationships/hyperlink" Target="http://liedu.haifa.ac.il/index.php?title=%D7%91%D7%A2%D7%99%D7%95%D7%AA_%D7%96%D7%94%D7%95%D7%AA" TargetMode="External"/><Relationship Id="rId12" Type="http://schemas.openxmlformats.org/officeDocument/2006/relationships/hyperlink" Target="http://liedu.haifa.ac.il/index.php?title=%D7%91%D7%A2%D7%99%D7%95%D7%AA_%D7%96%D7%94%D7%95%D7%A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edu.haifa.ac.il/index.php?title=%D7%91%D7%A2%D7%99%D7%95%D7%AA_%D7%96%D7%94%D7%95%D7%AA" TargetMode="External"/><Relationship Id="rId11" Type="http://schemas.openxmlformats.org/officeDocument/2006/relationships/hyperlink" Target="http://liedu.haifa.ac.il/index.php?title=%D7%91%D7%A2%D7%99%D7%95%D7%AA_%D7%96%D7%94%D7%95%D7%AA" TargetMode="External"/><Relationship Id="rId5" Type="http://schemas.openxmlformats.org/officeDocument/2006/relationships/hyperlink" Target="http://liedu.haifa.ac.il/index.php?title" TargetMode="External"/><Relationship Id="rId15" Type="http://schemas.openxmlformats.org/officeDocument/2006/relationships/hyperlink" Target="http://library.osu.edu/sites/users/galron.1/00602.php" TargetMode="External"/><Relationship Id="rId10" Type="http://schemas.openxmlformats.org/officeDocument/2006/relationships/hyperlink" Target="http://liedu.haifa.ac.il/index.php?title=%D7%91%D7%A2%D7%99%D7%95%D7%AA_%D7%96%D7%94%D7%95%D7%AA" TargetMode="External"/><Relationship Id="rId4" Type="http://schemas.openxmlformats.org/officeDocument/2006/relationships/webSettings" Target="webSettings.xml"/><Relationship Id="rId9" Type="http://schemas.openxmlformats.org/officeDocument/2006/relationships/hyperlink" Target="http://liedu.haifa.ac.il/index.php?title=%D7%91%D7%A2%D7%99%D7%95%D7%AA_%D7%96%D7%94%D7%95%D7%AA" TargetMode="External"/><Relationship Id="rId14" Type="http://schemas.openxmlformats.org/officeDocument/2006/relationships/hyperlink" Target="http://library.osu.edu/sites/users/galron.1/0041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7663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2016-09-01T17:19:00Z</dcterms:created>
  <dcterms:modified xsi:type="dcterms:W3CDTF">2016-09-01T17:19:00Z</dcterms:modified>
</cp:coreProperties>
</file>