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D3" w:rsidRDefault="00392B6F" w:rsidP="00E343ED">
      <w:pPr>
        <w:spacing w:line="360" w:lineRule="auto"/>
        <w:rPr>
          <w:b/>
          <w:bCs/>
          <w:sz w:val="24"/>
          <w:szCs w:val="24"/>
          <w:u w:val="single"/>
          <w:rtl/>
        </w:rPr>
      </w:pPr>
      <w:r w:rsidRPr="00BD67BE">
        <w:rPr>
          <w:rFonts w:hint="cs"/>
          <w:b/>
          <w:bCs/>
          <w:sz w:val="24"/>
          <w:szCs w:val="24"/>
          <w:u w:val="single"/>
          <w:rtl/>
        </w:rPr>
        <w:t xml:space="preserve">אל הרופא/עגנון : </w:t>
      </w:r>
      <w:r w:rsidR="00E343ED">
        <w:rPr>
          <w:rFonts w:hint="cs"/>
          <w:b/>
          <w:bCs/>
          <w:sz w:val="24"/>
          <w:szCs w:val="24"/>
          <w:u w:val="single"/>
          <w:rtl/>
        </w:rPr>
        <w:t xml:space="preserve">פרשנות </w:t>
      </w:r>
      <w:r w:rsidRPr="00BD67BE">
        <w:rPr>
          <w:rFonts w:hint="cs"/>
          <w:b/>
          <w:bCs/>
          <w:sz w:val="24"/>
          <w:szCs w:val="24"/>
          <w:u w:val="single"/>
          <w:rtl/>
        </w:rPr>
        <w:t>נוספות</w:t>
      </w:r>
    </w:p>
    <w:p w:rsidR="000D1C00" w:rsidRDefault="000D1C00" w:rsidP="00E343ED">
      <w:pPr>
        <w:spacing w:line="360" w:lineRule="auto"/>
        <w:rPr>
          <w:sz w:val="24"/>
          <w:szCs w:val="24"/>
          <w:rtl/>
        </w:rPr>
      </w:pPr>
      <w:r>
        <w:rPr>
          <w:rFonts w:hint="cs"/>
          <w:sz w:val="24"/>
          <w:szCs w:val="24"/>
          <w:rtl/>
        </w:rPr>
        <w:t xml:space="preserve">בתפיסה היהודית אחד מהיבטים של האל הוא </w:t>
      </w:r>
      <w:r w:rsidR="00E343ED">
        <w:rPr>
          <w:rFonts w:hint="cs"/>
          <w:sz w:val="24"/>
          <w:szCs w:val="24"/>
          <w:rtl/>
        </w:rPr>
        <w:t xml:space="preserve"> הוא דמויו "כ</w:t>
      </w:r>
      <w:r>
        <w:rPr>
          <w:rFonts w:hint="cs"/>
          <w:sz w:val="24"/>
          <w:szCs w:val="24"/>
          <w:rtl/>
        </w:rPr>
        <w:t>רופא הגדול</w:t>
      </w:r>
      <w:r w:rsidR="00E343ED">
        <w:rPr>
          <w:rFonts w:hint="cs"/>
          <w:sz w:val="24"/>
          <w:szCs w:val="24"/>
          <w:rtl/>
        </w:rPr>
        <w:t xml:space="preserve"> "</w:t>
      </w:r>
      <w:r w:rsidR="0073036A">
        <w:rPr>
          <w:rFonts w:hint="cs"/>
          <w:sz w:val="24"/>
          <w:szCs w:val="24"/>
          <w:rtl/>
        </w:rPr>
        <w:t>.</w:t>
      </w:r>
      <w:r>
        <w:rPr>
          <w:rFonts w:hint="cs"/>
          <w:sz w:val="24"/>
          <w:szCs w:val="24"/>
          <w:rtl/>
        </w:rPr>
        <w:t xml:space="preserve"> לפניכם מספר הופעות של תפיסה זו במקרא:</w:t>
      </w:r>
    </w:p>
    <w:p w:rsidR="00392B6F" w:rsidRPr="00BD67BE" w:rsidRDefault="00392B6F" w:rsidP="00F77A96">
      <w:pPr>
        <w:spacing w:line="360" w:lineRule="auto"/>
        <w:rPr>
          <w:sz w:val="24"/>
          <w:szCs w:val="24"/>
          <w:rtl/>
        </w:rPr>
      </w:pPr>
      <w:r w:rsidRPr="00BD67BE">
        <w:rPr>
          <w:rFonts w:hint="cs"/>
          <w:sz w:val="24"/>
          <w:szCs w:val="24"/>
          <w:rtl/>
        </w:rPr>
        <w:t xml:space="preserve">"הרופא לשבורי לב" תהילים קמ"ז 3 </w:t>
      </w:r>
    </w:p>
    <w:p w:rsidR="00392B6F" w:rsidRPr="00BD67BE" w:rsidRDefault="0073036A" w:rsidP="00F77A96">
      <w:pPr>
        <w:spacing w:line="360" w:lineRule="auto"/>
        <w:rPr>
          <w:sz w:val="24"/>
          <w:szCs w:val="24"/>
          <w:rtl/>
        </w:rPr>
      </w:pPr>
      <w:r>
        <w:rPr>
          <w:rFonts w:hint="cs"/>
          <w:sz w:val="24"/>
          <w:szCs w:val="24"/>
          <w:rtl/>
        </w:rPr>
        <w:t>"</w:t>
      </w:r>
      <w:r w:rsidR="00392B6F" w:rsidRPr="00BD67BE">
        <w:rPr>
          <w:rFonts w:hint="cs"/>
          <w:sz w:val="24"/>
          <w:szCs w:val="24"/>
          <w:rtl/>
        </w:rPr>
        <w:t xml:space="preserve">כי אני ה' רופאך" שמות טו 26 </w:t>
      </w:r>
    </w:p>
    <w:p w:rsidR="00392B6F" w:rsidRPr="00BD67BE" w:rsidRDefault="00392B6F" w:rsidP="00F77A96">
      <w:pPr>
        <w:spacing w:line="360" w:lineRule="auto"/>
        <w:rPr>
          <w:sz w:val="24"/>
          <w:szCs w:val="24"/>
          <w:rtl/>
        </w:rPr>
      </w:pPr>
      <w:r w:rsidRPr="00BD67BE">
        <w:rPr>
          <w:rFonts w:hint="cs"/>
          <w:sz w:val="24"/>
          <w:szCs w:val="24"/>
          <w:rtl/>
        </w:rPr>
        <w:t xml:space="preserve"> "שובו...ארפה משובותיכם"</w:t>
      </w:r>
      <w:r w:rsidR="00BD67BE">
        <w:rPr>
          <w:rFonts w:hint="cs"/>
          <w:sz w:val="24"/>
          <w:szCs w:val="24"/>
          <w:rtl/>
        </w:rPr>
        <w:t xml:space="preserve"> ירמיה ג' 22</w:t>
      </w:r>
    </w:p>
    <w:p w:rsidR="00392B6F" w:rsidRPr="00BD67BE" w:rsidRDefault="0073036A" w:rsidP="00F77A96">
      <w:pPr>
        <w:spacing w:line="360" w:lineRule="auto"/>
        <w:rPr>
          <w:sz w:val="24"/>
          <w:szCs w:val="24"/>
          <w:rtl/>
        </w:rPr>
      </w:pPr>
      <w:r>
        <w:rPr>
          <w:rFonts w:hint="cs"/>
          <w:sz w:val="24"/>
          <w:szCs w:val="24"/>
          <w:rtl/>
        </w:rPr>
        <w:t>"</w:t>
      </w:r>
      <w:r w:rsidR="00392B6F" w:rsidRPr="00BD67BE">
        <w:rPr>
          <w:rFonts w:hint="cs"/>
          <w:sz w:val="24"/>
          <w:szCs w:val="24"/>
          <w:rtl/>
        </w:rPr>
        <w:t>ה' אלוהי שיוועתי אליך ואתה תרפאני" תהילים לג'</w:t>
      </w:r>
    </w:p>
    <w:p w:rsidR="00392B6F" w:rsidRPr="00BD67BE" w:rsidRDefault="00392B6F" w:rsidP="00F77A96">
      <w:pPr>
        <w:spacing w:line="360" w:lineRule="auto"/>
        <w:rPr>
          <w:sz w:val="24"/>
          <w:szCs w:val="24"/>
          <w:rtl/>
        </w:rPr>
      </w:pPr>
      <w:r w:rsidRPr="00BD67BE">
        <w:rPr>
          <w:rFonts w:hint="cs"/>
          <w:sz w:val="24"/>
          <w:szCs w:val="24"/>
          <w:rtl/>
        </w:rPr>
        <w:t xml:space="preserve">"רפאה נפשי כי חטאתי לך" תהילים מ"א 5 </w:t>
      </w:r>
    </w:p>
    <w:p w:rsidR="00392B6F" w:rsidRDefault="00BD67BE" w:rsidP="00F77A96">
      <w:pPr>
        <w:spacing w:line="360" w:lineRule="auto"/>
        <w:rPr>
          <w:sz w:val="24"/>
          <w:szCs w:val="24"/>
          <w:rtl/>
        </w:rPr>
      </w:pPr>
      <w:r w:rsidRPr="00BD67BE">
        <w:rPr>
          <w:rFonts w:hint="cs"/>
          <w:sz w:val="24"/>
          <w:szCs w:val="24"/>
          <w:rtl/>
        </w:rPr>
        <w:t>" רפאני אדוני וארפא הושיעני ואיוושע" ירמיה יז 14</w:t>
      </w:r>
    </w:p>
    <w:p w:rsidR="000D1C00" w:rsidRDefault="000D1C00" w:rsidP="00F77A96">
      <w:pPr>
        <w:spacing w:line="360" w:lineRule="auto"/>
        <w:rPr>
          <w:sz w:val="24"/>
          <w:szCs w:val="24"/>
          <w:rtl/>
        </w:rPr>
      </w:pPr>
      <w:r>
        <w:rPr>
          <w:rFonts w:hint="cs"/>
          <w:sz w:val="24"/>
          <w:szCs w:val="24"/>
          <w:rtl/>
        </w:rPr>
        <w:t>כמו כן רעיון זה מובע גם בברכת הרפואה שבתפילת שמונה עשרה</w:t>
      </w:r>
      <w:r w:rsidR="0094738E">
        <w:rPr>
          <w:rFonts w:hint="cs"/>
          <w:sz w:val="24"/>
          <w:szCs w:val="24"/>
          <w:rtl/>
        </w:rPr>
        <w:t>:</w:t>
      </w:r>
    </w:p>
    <w:p w:rsidR="000D1C00" w:rsidRDefault="000D1C00" w:rsidP="00F77A96">
      <w:pPr>
        <w:spacing w:line="360" w:lineRule="auto"/>
        <w:rPr>
          <w:sz w:val="24"/>
          <w:szCs w:val="24"/>
          <w:rtl/>
        </w:rPr>
      </w:pPr>
      <w:r>
        <w:rPr>
          <w:rFonts w:hint="cs"/>
          <w:sz w:val="24"/>
          <w:szCs w:val="24"/>
          <w:rtl/>
        </w:rPr>
        <w:t>"</w:t>
      </w:r>
      <w:r w:rsidRPr="000D1C00">
        <w:rPr>
          <w:sz w:val="24"/>
          <w:szCs w:val="24"/>
          <w:rtl/>
        </w:rPr>
        <w:t>רְפָאֵנוּ ה' וְנֵרָפֵא, הוֹשִׁיעֵנוּ וְנִוָּשֵׁעָה, כִּי תְהִלָּתֵנוּ אָתָּה</w:t>
      </w:r>
      <w:r w:rsidRPr="000D1C00">
        <w:rPr>
          <w:sz w:val="24"/>
          <w:szCs w:val="24"/>
        </w:rPr>
        <w:t>,</w:t>
      </w:r>
      <w:r w:rsidRPr="000D1C00">
        <w:rPr>
          <w:sz w:val="24"/>
          <w:szCs w:val="24"/>
        </w:rPr>
        <w:br/>
      </w:r>
      <w:r w:rsidRPr="000D1C00">
        <w:rPr>
          <w:sz w:val="24"/>
          <w:szCs w:val="24"/>
          <w:rtl/>
        </w:rPr>
        <w:t>וְהַעֲלֵה רְפוּאָה שְׁלֵמָה לְכֹל מַכּוֹתֵינוּ</w:t>
      </w:r>
      <w:r w:rsidRPr="000D1C00">
        <w:rPr>
          <w:sz w:val="24"/>
          <w:szCs w:val="24"/>
        </w:rPr>
        <w:t xml:space="preserve">. </w:t>
      </w:r>
      <w:r w:rsidRPr="000D1C00">
        <w:rPr>
          <w:sz w:val="24"/>
          <w:szCs w:val="24"/>
        </w:rPr>
        <w:br/>
      </w:r>
      <w:r w:rsidRPr="000D1C00">
        <w:rPr>
          <w:sz w:val="24"/>
          <w:szCs w:val="24"/>
          <w:rtl/>
        </w:rPr>
        <w:t>כִּי אֵל מֶלֶך רוֹפֵא נֶאֱמָן וְרַחֲמָן אָתָּה</w:t>
      </w:r>
      <w:r w:rsidRPr="000D1C00">
        <w:rPr>
          <w:sz w:val="24"/>
          <w:szCs w:val="24"/>
        </w:rPr>
        <w:t xml:space="preserve">. </w:t>
      </w:r>
      <w:r w:rsidRPr="000D1C00">
        <w:rPr>
          <w:sz w:val="24"/>
          <w:szCs w:val="24"/>
        </w:rPr>
        <w:br/>
      </w:r>
      <w:r w:rsidRPr="000D1C00">
        <w:rPr>
          <w:sz w:val="24"/>
          <w:szCs w:val="24"/>
          <w:rtl/>
        </w:rPr>
        <w:t>בָּרוּךְ אַתָּה ה', רוֹפֵא חוֹלֵי עַמּוֹ יִשְׂרָאֵל</w:t>
      </w:r>
      <w:r w:rsidRPr="000D1C00">
        <w:rPr>
          <w:sz w:val="24"/>
          <w:szCs w:val="24"/>
        </w:rPr>
        <w:t>.</w:t>
      </w:r>
      <w:r>
        <w:rPr>
          <w:rFonts w:hint="cs"/>
          <w:sz w:val="24"/>
          <w:szCs w:val="24"/>
          <w:rtl/>
        </w:rPr>
        <w:t>"</w:t>
      </w:r>
    </w:p>
    <w:p w:rsidR="002D7929" w:rsidRDefault="000D1C00" w:rsidP="003F1918">
      <w:pPr>
        <w:spacing w:line="360" w:lineRule="auto"/>
        <w:rPr>
          <w:sz w:val="24"/>
          <w:szCs w:val="24"/>
          <w:rtl/>
        </w:rPr>
      </w:pPr>
      <w:r w:rsidRPr="00F547F7">
        <w:rPr>
          <w:rFonts w:hint="cs"/>
          <w:b/>
          <w:bCs/>
          <w:sz w:val="24"/>
          <w:szCs w:val="24"/>
          <w:rtl/>
        </w:rPr>
        <w:t xml:space="preserve">בסיפור של עגנון "אל הרופא" מסופר למעשה על </w:t>
      </w:r>
      <w:r w:rsidR="00831E56" w:rsidRPr="00F547F7">
        <w:rPr>
          <w:rFonts w:hint="cs"/>
          <w:b/>
          <w:bCs/>
          <w:sz w:val="24"/>
          <w:szCs w:val="24"/>
          <w:rtl/>
        </w:rPr>
        <w:t>התכוונות</w:t>
      </w:r>
      <w:r w:rsidRPr="00F547F7">
        <w:rPr>
          <w:rFonts w:hint="cs"/>
          <w:b/>
          <w:bCs/>
          <w:sz w:val="24"/>
          <w:szCs w:val="24"/>
          <w:rtl/>
        </w:rPr>
        <w:t xml:space="preserve"> לתהליך של התקרבות לא</w:t>
      </w:r>
      <w:r w:rsidR="00831E56" w:rsidRPr="00F547F7">
        <w:rPr>
          <w:rFonts w:hint="cs"/>
          <w:b/>
          <w:bCs/>
          <w:sz w:val="24"/>
          <w:szCs w:val="24"/>
          <w:rtl/>
        </w:rPr>
        <w:t xml:space="preserve">ל, חזרה בתשובה, ניסיון להגיע לתיקון ומרפא וחזרה לדרך הישר, אלא שתהליך זה משתבש </w:t>
      </w:r>
      <w:r w:rsidR="002D7929">
        <w:rPr>
          <w:rFonts w:hint="cs"/>
          <w:b/>
          <w:bCs/>
          <w:sz w:val="24"/>
          <w:szCs w:val="24"/>
          <w:rtl/>
        </w:rPr>
        <w:t>והופך להיות</w:t>
      </w:r>
      <w:r w:rsidR="00831E56" w:rsidRPr="00F547F7">
        <w:rPr>
          <w:rFonts w:hint="cs"/>
          <w:b/>
          <w:bCs/>
          <w:sz w:val="24"/>
          <w:szCs w:val="24"/>
          <w:rtl/>
        </w:rPr>
        <w:t xml:space="preserve"> סיוט של התעכבות , מחדל וכישלון</w:t>
      </w:r>
      <w:r w:rsidR="00831E56">
        <w:rPr>
          <w:rFonts w:hint="cs"/>
          <w:sz w:val="24"/>
          <w:szCs w:val="24"/>
          <w:rtl/>
        </w:rPr>
        <w:t>.</w:t>
      </w:r>
      <w:r w:rsidR="00F77A96">
        <w:rPr>
          <w:rFonts w:hint="cs"/>
          <w:sz w:val="24"/>
          <w:szCs w:val="24"/>
          <w:rtl/>
        </w:rPr>
        <w:t xml:space="preserve"> הסיפור בנוי בתבנית מסע קצר שעורך הגיבור אל הרופא שאמור </w:t>
      </w:r>
      <w:r w:rsidR="003F1918">
        <w:rPr>
          <w:rFonts w:hint="cs"/>
          <w:sz w:val="24"/>
          <w:szCs w:val="24"/>
          <w:rtl/>
        </w:rPr>
        <w:t>לטפל ב</w:t>
      </w:r>
      <w:r w:rsidR="00F77A96">
        <w:rPr>
          <w:rFonts w:hint="cs"/>
          <w:sz w:val="24"/>
          <w:szCs w:val="24"/>
          <w:rtl/>
        </w:rPr>
        <w:t xml:space="preserve">אביו החולה ולאחותו </w:t>
      </w:r>
      <w:r w:rsidR="003F1918">
        <w:rPr>
          <w:rFonts w:hint="cs"/>
          <w:sz w:val="24"/>
          <w:szCs w:val="24"/>
          <w:rtl/>
        </w:rPr>
        <w:t>ה</w:t>
      </w:r>
      <w:r w:rsidR="00F77A96">
        <w:rPr>
          <w:rFonts w:hint="cs"/>
          <w:sz w:val="24"/>
          <w:szCs w:val="24"/>
          <w:rtl/>
        </w:rPr>
        <w:t>חולה , אלא שהוא מתעכב בגלל פגישה עם מר אנדרמן</w:t>
      </w:r>
      <w:r w:rsidR="00C21A17">
        <w:rPr>
          <w:rFonts w:hint="cs"/>
          <w:sz w:val="24"/>
          <w:szCs w:val="24"/>
          <w:rtl/>
        </w:rPr>
        <w:t>.</w:t>
      </w:r>
      <w:r w:rsidR="00F77A96">
        <w:rPr>
          <w:rFonts w:hint="cs"/>
          <w:sz w:val="24"/>
          <w:szCs w:val="24"/>
          <w:rtl/>
        </w:rPr>
        <w:t xml:space="preserve"> </w:t>
      </w:r>
      <w:r w:rsidR="0094738E">
        <w:rPr>
          <w:rFonts w:hint="cs"/>
          <w:sz w:val="24"/>
          <w:szCs w:val="24"/>
          <w:rtl/>
        </w:rPr>
        <w:t xml:space="preserve">למעשה הסיפור מצביע על כך שגם המספר </w:t>
      </w:r>
      <w:r w:rsidR="00C21A17">
        <w:rPr>
          <w:rFonts w:hint="cs"/>
          <w:sz w:val="24"/>
          <w:szCs w:val="24"/>
          <w:rtl/>
        </w:rPr>
        <w:t>"</w:t>
      </w:r>
      <w:r w:rsidR="0094738E">
        <w:rPr>
          <w:rFonts w:hint="cs"/>
          <w:sz w:val="24"/>
          <w:szCs w:val="24"/>
          <w:rtl/>
        </w:rPr>
        <w:t>חולה</w:t>
      </w:r>
      <w:r w:rsidR="00C21A17">
        <w:rPr>
          <w:rFonts w:hint="cs"/>
          <w:sz w:val="24"/>
          <w:szCs w:val="24"/>
          <w:rtl/>
        </w:rPr>
        <w:t>"</w:t>
      </w:r>
      <w:r w:rsidR="0094738E">
        <w:rPr>
          <w:rFonts w:hint="cs"/>
          <w:sz w:val="24"/>
          <w:szCs w:val="24"/>
          <w:rtl/>
        </w:rPr>
        <w:t xml:space="preserve">, מחלתו אינה פיזית, אלא קיומית, הוא מנהל אורך חיים מוטעה ו"חולה" והוכחה הראשונה לכך היא בדרך הגרועה שבה הוא מטפל באנשים הקרובים לו. הוא נזכר ללכת לרופא רק בערב , </w:t>
      </w:r>
      <w:r w:rsidR="003F1918">
        <w:rPr>
          <w:rFonts w:hint="cs"/>
          <w:sz w:val="24"/>
          <w:szCs w:val="24"/>
          <w:rtl/>
        </w:rPr>
        <w:t>מחצית ה</w:t>
      </w:r>
      <w:r w:rsidR="0094738E">
        <w:rPr>
          <w:rFonts w:hint="cs"/>
          <w:sz w:val="24"/>
          <w:szCs w:val="24"/>
          <w:rtl/>
        </w:rPr>
        <w:t>שעה לפני סגיר</w:t>
      </w:r>
      <w:r w:rsidR="003F1918">
        <w:rPr>
          <w:rFonts w:hint="cs"/>
          <w:sz w:val="24"/>
          <w:szCs w:val="24"/>
          <w:rtl/>
        </w:rPr>
        <w:t>ת המרפאה,</w:t>
      </w:r>
      <w:r w:rsidR="0094738E">
        <w:rPr>
          <w:rFonts w:hint="cs"/>
          <w:sz w:val="24"/>
          <w:szCs w:val="24"/>
          <w:rtl/>
        </w:rPr>
        <w:t xml:space="preserve"> ואפילו אז הוא מתעכב ונזקק ללווי של א</w:t>
      </w:r>
      <w:r w:rsidR="00B30794">
        <w:rPr>
          <w:rFonts w:hint="cs"/>
          <w:sz w:val="24"/>
          <w:szCs w:val="24"/>
          <w:rtl/>
        </w:rPr>
        <w:t>שתו</w:t>
      </w:r>
      <w:r w:rsidR="0094738E">
        <w:rPr>
          <w:rFonts w:hint="cs"/>
          <w:sz w:val="24"/>
          <w:szCs w:val="24"/>
          <w:rtl/>
        </w:rPr>
        <w:t xml:space="preserve"> </w:t>
      </w:r>
      <w:r w:rsidR="00B30794">
        <w:rPr>
          <w:rFonts w:hint="cs"/>
          <w:sz w:val="24"/>
          <w:szCs w:val="24"/>
          <w:rtl/>
        </w:rPr>
        <w:t>כדי להגיע לרופא</w:t>
      </w:r>
      <w:r w:rsidR="00F77A96">
        <w:rPr>
          <w:rFonts w:hint="cs"/>
          <w:sz w:val="24"/>
          <w:szCs w:val="24"/>
          <w:rtl/>
        </w:rPr>
        <w:t xml:space="preserve">. במהלך מסעו פוגש </w:t>
      </w:r>
      <w:r w:rsidR="00F77A96" w:rsidRPr="00233E59">
        <w:rPr>
          <w:rFonts w:hint="cs"/>
          <w:b/>
          <w:bCs/>
          <w:sz w:val="24"/>
          <w:szCs w:val="24"/>
          <w:u w:val="single"/>
          <w:rtl/>
        </w:rPr>
        <w:t>המספר גם את החזן הזקן שמייצג התקרבות לאל</w:t>
      </w:r>
      <w:r w:rsidR="00F77A96">
        <w:rPr>
          <w:rFonts w:hint="cs"/>
          <w:sz w:val="24"/>
          <w:szCs w:val="24"/>
          <w:rtl/>
        </w:rPr>
        <w:t xml:space="preserve">, ולמרות כמיהתו ללכת אל החזן ולדבר אתו- הגיבור נשאר אחוז בידו של </w:t>
      </w:r>
      <w:r w:rsidR="003F1918">
        <w:rPr>
          <w:rFonts w:hint="cs"/>
          <w:sz w:val="24"/>
          <w:szCs w:val="24"/>
          <w:rtl/>
        </w:rPr>
        <w:t xml:space="preserve">מר </w:t>
      </w:r>
      <w:r w:rsidR="00F77A96">
        <w:rPr>
          <w:rFonts w:hint="cs"/>
          <w:sz w:val="24"/>
          <w:szCs w:val="24"/>
          <w:rtl/>
        </w:rPr>
        <w:t>אנדרמן</w:t>
      </w:r>
      <w:r w:rsidR="003F1918">
        <w:rPr>
          <w:rFonts w:hint="cs"/>
          <w:sz w:val="24"/>
          <w:szCs w:val="24"/>
          <w:rtl/>
        </w:rPr>
        <w:t>, מכר של המספר</w:t>
      </w:r>
      <w:r w:rsidR="00F77A96">
        <w:rPr>
          <w:rFonts w:hint="cs"/>
          <w:sz w:val="24"/>
          <w:szCs w:val="24"/>
          <w:rtl/>
        </w:rPr>
        <w:t xml:space="preserve">. </w:t>
      </w:r>
      <w:r w:rsidR="002D7929" w:rsidRPr="00233E59">
        <w:rPr>
          <w:rFonts w:hint="cs"/>
          <w:b/>
          <w:bCs/>
          <w:sz w:val="24"/>
          <w:szCs w:val="24"/>
          <w:u w:val="single"/>
          <w:rtl/>
        </w:rPr>
        <w:t>הרופא שאליו הולך ה</w:t>
      </w:r>
      <w:r w:rsidR="003F1918">
        <w:rPr>
          <w:rFonts w:hint="cs"/>
          <w:b/>
          <w:bCs/>
          <w:sz w:val="24"/>
          <w:szCs w:val="24"/>
          <w:u w:val="single"/>
          <w:rtl/>
        </w:rPr>
        <w:t xml:space="preserve">מספר </w:t>
      </w:r>
      <w:r w:rsidR="002D7929" w:rsidRPr="00233E59">
        <w:rPr>
          <w:rFonts w:hint="cs"/>
          <w:b/>
          <w:bCs/>
          <w:sz w:val="24"/>
          <w:szCs w:val="24"/>
          <w:u w:val="single"/>
          <w:rtl/>
        </w:rPr>
        <w:t xml:space="preserve">הוא אדם בעייתי, </w:t>
      </w:r>
      <w:r w:rsidR="003F1918">
        <w:rPr>
          <w:rFonts w:hint="cs"/>
          <w:b/>
          <w:bCs/>
          <w:sz w:val="24"/>
          <w:szCs w:val="24"/>
          <w:u w:val="single"/>
          <w:rtl/>
        </w:rPr>
        <w:t>כיוון ש</w:t>
      </w:r>
      <w:r w:rsidR="002D7929" w:rsidRPr="00233E59">
        <w:rPr>
          <w:rFonts w:hint="cs"/>
          <w:b/>
          <w:bCs/>
          <w:sz w:val="24"/>
          <w:szCs w:val="24"/>
          <w:u w:val="single"/>
          <w:rtl/>
        </w:rPr>
        <w:t>הוא שותה</w:t>
      </w:r>
      <w:r w:rsidR="002D7929">
        <w:rPr>
          <w:rFonts w:hint="cs"/>
          <w:sz w:val="24"/>
          <w:szCs w:val="24"/>
          <w:rtl/>
        </w:rPr>
        <w:t xml:space="preserve"> כל הלילה במועדון עם חבריו, </w:t>
      </w:r>
      <w:r w:rsidR="003F1918">
        <w:rPr>
          <w:rFonts w:hint="cs"/>
          <w:sz w:val="24"/>
          <w:szCs w:val="24"/>
          <w:rtl/>
        </w:rPr>
        <w:t xml:space="preserve">וזהו </w:t>
      </w:r>
      <w:r w:rsidR="002D7929">
        <w:rPr>
          <w:rFonts w:hint="cs"/>
          <w:sz w:val="24"/>
          <w:szCs w:val="24"/>
          <w:rtl/>
        </w:rPr>
        <w:t xml:space="preserve">מנהג גויי וכן מנהג לא אחראי ומקצועי לרופא. למעשה זהו רופא שאולי יכול "לתת שם " למחלת האב והאחות, אך לא לרפא אותה. ההליכה לרופא </w:t>
      </w:r>
      <w:r w:rsidR="0094738E">
        <w:rPr>
          <w:rFonts w:hint="cs"/>
          <w:sz w:val="24"/>
          <w:szCs w:val="24"/>
          <w:rtl/>
        </w:rPr>
        <w:t xml:space="preserve">האנושי </w:t>
      </w:r>
      <w:r w:rsidR="002D7929">
        <w:rPr>
          <w:rFonts w:hint="cs"/>
          <w:sz w:val="24"/>
          <w:szCs w:val="24"/>
          <w:rtl/>
        </w:rPr>
        <w:t>היא</w:t>
      </w:r>
      <w:r w:rsidR="0094738E">
        <w:rPr>
          <w:rFonts w:hint="cs"/>
          <w:sz w:val="24"/>
          <w:szCs w:val="24"/>
          <w:rtl/>
        </w:rPr>
        <w:t>,</w:t>
      </w:r>
      <w:r w:rsidR="002D7929">
        <w:rPr>
          <w:rFonts w:hint="cs"/>
          <w:sz w:val="24"/>
          <w:szCs w:val="24"/>
          <w:rtl/>
        </w:rPr>
        <w:t xml:space="preserve"> אם כך</w:t>
      </w:r>
      <w:r w:rsidR="0094738E">
        <w:rPr>
          <w:rFonts w:hint="cs"/>
          <w:sz w:val="24"/>
          <w:szCs w:val="24"/>
          <w:rtl/>
        </w:rPr>
        <w:t>,</w:t>
      </w:r>
      <w:r w:rsidR="002D7929">
        <w:rPr>
          <w:rFonts w:hint="cs"/>
          <w:sz w:val="24"/>
          <w:szCs w:val="24"/>
          <w:rtl/>
        </w:rPr>
        <w:t xml:space="preserve"> אולי רק צעד ראשון בדרך  "אל הרופא" שהוא הקדוש ברוך הוא. הסיפור</w:t>
      </w:r>
      <w:r w:rsidR="00233E59">
        <w:rPr>
          <w:rFonts w:hint="cs"/>
          <w:sz w:val="24"/>
          <w:szCs w:val="24"/>
          <w:rtl/>
        </w:rPr>
        <w:t xml:space="preserve"> </w:t>
      </w:r>
      <w:r w:rsidR="002D7929">
        <w:rPr>
          <w:rFonts w:hint="cs"/>
          <w:sz w:val="24"/>
          <w:szCs w:val="24"/>
          <w:rtl/>
        </w:rPr>
        <w:t xml:space="preserve">אם כך </w:t>
      </w:r>
      <w:r w:rsidR="002D7929">
        <w:rPr>
          <w:rFonts w:hint="cs"/>
          <w:sz w:val="24"/>
          <w:szCs w:val="24"/>
          <w:rtl/>
        </w:rPr>
        <w:lastRenderedPageBreak/>
        <w:t>מצביע רק</w:t>
      </w:r>
      <w:r w:rsidR="00233E59">
        <w:rPr>
          <w:rFonts w:hint="cs"/>
          <w:sz w:val="24"/>
          <w:szCs w:val="24"/>
          <w:rtl/>
        </w:rPr>
        <w:t xml:space="preserve"> על </w:t>
      </w:r>
      <w:r w:rsidR="002D7929">
        <w:rPr>
          <w:rFonts w:hint="cs"/>
          <w:sz w:val="24"/>
          <w:szCs w:val="24"/>
          <w:rtl/>
        </w:rPr>
        <w:t xml:space="preserve"> תחילת הדרך של התשובה והוא רומז לכך ששום רופא אנושי לא יוכל לתת את המרפא המלא והאמתי</w:t>
      </w:r>
      <w:r w:rsidR="00233E59">
        <w:rPr>
          <w:rFonts w:hint="cs"/>
          <w:sz w:val="24"/>
          <w:szCs w:val="24"/>
          <w:rtl/>
        </w:rPr>
        <w:t>. ההליכה אל הרופא האנושי  הגלותי היא נחוצה אך לא מספיקה. תיקון אמתי מצריך עליה על גשר יותר משמעותי שיוביל ליציאה מחיי הבל גלותיים, וחזרה לאמונה עמוקה</w:t>
      </w:r>
      <w:r w:rsidR="0044709B">
        <w:rPr>
          <w:rFonts w:hint="cs"/>
          <w:sz w:val="24"/>
          <w:szCs w:val="24"/>
          <w:rtl/>
        </w:rPr>
        <w:t xml:space="preserve"> ועלייה לארץ ישראל, אולם הגיבור רחוק מהבנה זו ולכן למרות שהוא אדם בוגר</w:t>
      </w:r>
      <w:r w:rsidR="00C21A17">
        <w:rPr>
          <w:rFonts w:hint="cs"/>
          <w:sz w:val="24"/>
          <w:szCs w:val="24"/>
          <w:rtl/>
        </w:rPr>
        <w:t>,</w:t>
      </w:r>
      <w:r w:rsidR="0044709B">
        <w:rPr>
          <w:rFonts w:hint="cs"/>
          <w:sz w:val="24"/>
          <w:szCs w:val="24"/>
          <w:rtl/>
        </w:rPr>
        <w:t xml:space="preserve"> אביו מודאג ואינו </w:t>
      </w:r>
      <w:r w:rsidR="00C21A17">
        <w:rPr>
          <w:rFonts w:hint="cs"/>
          <w:sz w:val="24"/>
          <w:szCs w:val="24"/>
          <w:rtl/>
        </w:rPr>
        <w:t>סומך עליו שיוכל לטפל בדור ההמשך(האב מייצג את הדורות הקודמים, האחות את הדור העתיד הצעיר, והמספר עצמו, מייצג את הדור הנוכחי שעליו מוטלת האחריות להמשך קיומו של העם ) .חולשתו של המספר</w:t>
      </w:r>
      <w:r w:rsidR="0044709B">
        <w:rPr>
          <w:rFonts w:hint="cs"/>
          <w:sz w:val="24"/>
          <w:szCs w:val="24"/>
          <w:rtl/>
        </w:rPr>
        <w:t xml:space="preserve"> </w:t>
      </w:r>
      <w:r w:rsidR="00C21A17">
        <w:rPr>
          <w:rFonts w:hint="cs"/>
          <w:sz w:val="24"/>
          <w:szCs w:val="24"/>
          <w:rtl/>
        </w:rPr>
        <w:t xml:space="preserve"> באה לידי ביטוי גם ב</w:t>
      </w:r>
      <w:r w:rsidR="0044709B">
        <w:rPr>
          <w:rFonts w:hint="cs"/>
          <w:sz w:val="24"/>
          <w:szCs w:val="24"/>
          <w:rtl/>
        </w:rPr>
        <w:t>תלונותיו  על אשתו</w:t>
      </w:r>
      <w:r w:rsidR="00C21A17">
        <w:rPr>
          <w:rFonts w:hint="cs"/>
          <w:sz w:val="24"/>
          <w:szCs w:val="24"/>
          <w:rtl/>
        </w:rPr>
        <w:t xml:space="preserve"> שמפזרת בטעות אפונים,</w:t>
      </w:r>
      <w:r w:rsidR="0044709B">
        <w:rPr>
          <w:rFonts w:hint="cs"/>
          <w:sz w:val="24"/>
          <w:szCs w:val="24"/>
          <w:rtl/>
        </w:rPr>
        <w:t xml:space="preserve"> </w:t>
      </w:r>
      <w:r w:rsidR="00C21A17">
        <w:rPr>
          <w:rFonts w:hint="cs"/>
          <w:sz w:val="24"/>
          <w:szCs w:val="24"/>
          <w:rtl/>
        </w:rPr>
        <w:t>ו</w:t>
      </w:r>
      <w:r w:rsidR="0044709B">
        <w:rPr>
          <w:rFonts w:hint="cs"/>
          <w:sz w:val="24"/>
          <w:szCs w:val="24"/>
          <w:rtl/>
        </w:rPr>
        <w:t>גם הן מעידות על אנוכיות שעליו להיגמל ממנה</w:t>
      </w:r>
      <w:r w:rsidR="00C21A17">
        <w:rPr>
          <w:rFonts w:hint="cs"/>
          <w:sz w:val="24"/>
          <w:szCs w:val="24"/>
          <w:rtl/>
        </w:rPr>
        <w:t>, שכן</w:t>
      </w:r>
      <w:r w:rsidR="0044709B">
        <w:rPr>
          <w:rFonts w:hint="cs"/>
          <w:sz w:val="24"/>
          <w:szCs w:val="24"/>
          <w:rtl/>
        </w:rPr>
        <w:t xml:space="preserve"> אשתו</w:t>
      </w:r>
      <w:r w:rsidR="00C21A17">
        <w:rPr>
          <w:rFonts w:hint="cs"/>
          <w:sz w:val="24"/>
          <w:szCs w:val="24"/>
          <w:rtl/>
        </w:rPr>
        <w:t xml:space="preserve"> טובה ממנו- היא</w:t>
      </w:r>
      <w:r w:rsidR="0044709B">
        <w:rPr>
          <w:rFonts w:hint="cs"/>
          <w:sz w:val="24"/>
          <w:szCs w:val="24"/>
          <w:rtl/>
        </w:rPr>
        <w:t xml:space="preserve"> </w:t>
      </w:r>
      <w:r w:rsidR="00C21A17">
        <w:rPr>
          <w:rFonts w:hint="cs"/>
          <w:sz w:val="24"/>
          <w:szCs w:val="24"/>
          <w:rtl/>
        </w:rPr>
        <w:t xml:space="preserve">מבשלת ומטפלת בחולים </w:t>
      </w:r>
      <w:r w:rsidR="00466266">
        <w:rPr>
          <w:rFonts w:hint="cs"/>
          <w:sz w:val="24"/>
          <w:szCs w:val="24"/>
          <w:rtl/>
        </w:rPr>
        <w:t>ומלווה אותו במסעו,</w:t>
      </w:r>
      <w:r w:rsidR="0044709B">
        <w:rPr>
          <w:rFonts w:hint="cs"/>
          <w:sz w:val="24"/>
          <w:szCs w:val="24"/>
          <w:rtl/>
        </w:rPr>
        <w:t xml:space="preserve"> ומגיעה ראשונה לרופא ואלו הוא רק עסוק בעשיית רושם על אנדרמן.</w:t>
      </w:r>
    </w:p>
    <w:p w:rsidR="00C21A17" w:rsidRDefault="00466266" w:rsidP="00E343ED">
      <w:pPr>
        <w:spacing w:line="360" w:lineRule="auto"/>
        <w:rPr>
          <w:sz w:val="24"/>
          <w:szCs w:val="24"/>
          <w:rtl/>
        </w:rPr>
      </w:pPr>
      <w:r>
        <w:rPr>
          <w:rFonts w:hint="cs"/>
          <w:sz w:val="24"/>
          <w:szCs w:val="24"/>
          <w:rtl/>
        </w:rPr>
        <w:t>אך בטרם נפרש את המפגש עם אנדרמן וההתעכבות של המספר בגללו , ניתן לראות עוד הב</w:t>
      </w:r>
      <w:r w:rsidR="00E343ED">
        <w:rPr>
          <w:rFonts w:hint="cs"/>
          <w:sz w:val="24"/>
          <w:szCs w:val="24"/>
          <w:rtl/>
        </w:rPr>
        <w:t>ט</w:t>
      </w:r>
      <w:r>
        <w:rPr>
          <w:rFonts w:hint="cs"/>
          <w:sz w:val="24"/>
          <w:szCs w:val="24"/>
          <w:rtl/>
        </w:rPr>
        <w:t xml:space="preserve"> משמעותי בדמותו של החזן</w:t>
      </w:r>
      <w:r w:rsidR="00E343ED">
        <w:rPr>
          <w:rFonts w:hint="cs"/>
          <w:sz w:val="24"/>
          <w:szCs w:val="24"/>
          <w:rtl/>
        </w:rPr>
        <w:t xml:space="preserve"> הזקן</w:t>
      </w:r>
      <w:r>
        <w:rPr>
          <w:rFonts w:hint="cs"/>
          <w:sz w:val="24"/>
          <w:szCs w:val="24"/>
          <w:rtl/>
        </w:rPr>
        <w:t>:</w:t>
      </w:r>
    </w:p>
    <w:p w:rsidR="00F77A96" w:rsidRDefault="00F77A96" w:rsidP="00466266">
      <w:pPr>
        <w:spacing w:line="360" w:lineRule="auto"/>
        <w:rPr>
          <w:sz w:val="24"/>
          <w:szCs w:val="24"/>
          <w:rtl/>
        </w:rPr>
      </w:pPr>
      <w:r w:rsidRPr="00F547F7">
        <w:rPr>
          <w:rFonts w:hint="cs"/>
          <w:sz w:val="24"/>
          <w:szCs w:val="24"/>
          <w:u w:val="single"/>
          <w:rtl/>
        </w:rPr>
        <w:t>החזן הזקן מתואר</w:t>
      </w:r>
      <w:r>
        <w:rPr>
          <w:rFonts w:hint="cs"/>
          <w:sz w:val="24"/>
          <w:szCs w:val="24"/>
          <w:rtl/>
        </w:rPr>
        <w:t xml:space="preserve"> על ידי ה</w:t>
      </w:r>
      <w:r w:rsidR="00466266">
        <w:rPr>
          <w:rFonts w:hint="cs"/>
          <w:sz w:val="24"/>
          <w:szCs w:val="24"/>
          <w:rtl/>
        </w:rPr>
        <w:t>מספר,</w:t>
      </w:r>
      <w:r>
        <w:rPr>
          <w:rFonts w:hint="cs"/>
          <w:sz w:val="24"/>
          <w:szCs w:val="24"/>
          <w:rtl/>
        </w:rPr>
        <w:t xml:space="preserve"> כמי שבימים הנוראים קורא את תפילת  " </w:t>
      </w:r>
      <w:r w:rsidRPr="002E4CCC">
        <w:rPr>
          <w:rFonts w:hint="cs"/>
          <w:b/>
          <w:bCs/>
          <w:sz w:val="24"/>
          <w:szCs w:val="24"/>
          <w:rtl/>
        </w:rPr>
        <w:t>ומפני חטאנו"</w:t>
      </w:r>
      <w:r>
        <w:rPr>
          <w:rFonts w:hint="cs"/>
          <w:sz w:val="24"/>
          <w:szCs w:val="24"/>
          <w:rtl/>
        </w:rPr>
        <w:t xml:space="preserve"> "וחובט ראשו ברצפה עד שנזדעזעו כותלי בית המדרש."  כאשר הגיבור נזכר בתפילה זו </w:t>
      </w:r>
      <w:r w:rsidR="002E4CCC">
        <w:rPr>
          <w:rFonts w:hint="cs"/>
          <w:sz w:val="24"/>
          <w:szCs w:val="24"/>
          <w:rtl/>
        </w:rPr>
        <w:t>"</w:t>
      </w:r>
      <w:r>
        <w:rPr>
          <w:rFonts w:hint="cs"/>
          <w:sz w:val="24"/>
          <w:szCs w:val="24"/>
          <w:rtl/>
        </w:rPr>
        <w:t xml:space="preserve">ליבו מזדעזע </w:t>
      </w:r>
      <w:r w:rsidR="002E4CCC">
        <w:rPr>
          <w:rFonts w:hint="cs"/>
          <w:sz w:val="24"/>
          <w:szCs w:val="24"/>
          <w:rtl/>
        </w:rPr>
        <w:t>" . במה מתמקדת תפילה זו?</w:t>
      </w:r>
    </w:p>
    <w:p w:rsidR="002E4CCC" w:rsidRPr="002E4CCC" w:rsidRDefault="002E4CCC" w:rsidP="00586DC1">
      <w:pPr>
        <w:spacing w:line="360" w:lineRule="auto"/>
        <w:rPr>
          <w:sz w:val="24"/>
          <w:szCs w:val="24"/>
          <w:rtl/>
        </w:rPr>
      </w:pPr>
      <w:r>
        <w:rPr>
          <w:rFonts w:hint="cs"/>
          <w:sz w:val="24"/>
          <w:szCs w:val="24"/>
          <w:rtl/>
        </w:rPr>
        <w:t>"</w:t>
      </w:r>
      <w:r w:rsidRPr="002E4CCC">
        <w:rPr>
          <w:b/>
          <w:bCs/>
          <w:sz w:val="24"/>
          <w:szCs w:val="24"/>
          <w:rtl/>
        </w:rPr>
        <w:t>אֱלהֵינוּ וֵאלהֵי אֲבותֵינוּ, מִפְּנֵי חֲטָאֵינוּ גָּלִינוּ מֵאַרְצֵנוּ</w:t>
      </w:r>
      <w:r w:rsidRPr="002E4CCC">
        <w:rPr>
          <w:b/>
          <w:bCs/>
          <w:sz w:val="24"/>
          <w:szCs w:val="24"/>
        </w:rPr>
        <w:t xml:space="preserve">. </w:t>
      </w:r>
      <w:r w:rsidRPr="002E4CCC">
        <w:rPr>
          <w:b/>
          <w:bCs/>
          <w:sz w:val="24"/>
          <w:szCs w:val="24"/>
          <w:rtl/>
        </w:rPr>
        <w:t>וְנִתְרַחַקְנוּ מֵעַל אַדְמָתֵנוּ. וְאֵין אֲנַחְנוּ יְכולִים לַעֲלות וְלֵרָאות וּלְהִשְׁתַּחֲות לְפָנֶיךָ בְּבֵית בְּחִירָתָךְ בִּנְוֵה הֲדָרָךְ בַּבַּיִת הַגָּדול וְהַקָּדושׁ שֶׁנִּקְרָא שִׁמְךָ עָלָיו מִפְּנֵי הַיָּד שֶׁנִּשְׁתַּלְּחָה בְּמִקְדָּשָׁךְ</w:t>
      </w:r>
      <w:r w:rsidRPr="002E4CCC">
        <w:rPr>
          <w:b/>
          <w:bCs/>
          <w:sz w:val="24"/>
          <w:szCs w:val="24"/>
        </w:rPr>
        <w:t xml:space="preserve">: </w:t>
      </w:r>
      <w:r w:rsidRPr="002E4CCC">
        <w:rPr>
          <w:sz w:val="24"/>
          <w:szCs w:val="24"/>
        </w:rPr>
        <w:br/>
      </w:r>
      <w:r w:rsidRPr="002E4CCC">
        <w:rPr>
          <w:sz w:val="24"/>
          <w:szCs w:val="24"/>
          <w:rtl/>
        </w:rPr>
        <w:t>יְהִי רָצון מִלְּפָנֶיךָ ה' אֱלהֵינוּ וֵאלהֵי אֲבותֵינוּ מֶלֶךְ רַחְמָן שֶׁתָּשׁוּב וּתְרַחֵם עָלֵינוּ וְעַל מִקְדָּשְׁךָ בְּרַחֲמֶיךָ הָרַבִּים. וְתִבְנֵהוּ מְהֵרָה וּתְגַדֵּל כְּבודו. אָבִינוּ מַלְכֵּנוּ אֱלהֵינוּ גַּלֵּה כְּבוד מַלְכוּתְךָ עָלֵינוּ מְהֵרָה וְהופַע וְהִנָּשֵׂא עָלֵינוּ לְעֵינֵי כָל חָי. וְקָרֵב פְּזוּרֵינוּ מִבֵּין הַגּויִם. וּנְפוּצותֵינוּ כַּנֵּס מִיַּרְכְּתֵי אָרֶץ. וַהֲבִיאֵנוּ ה</w:t>
      </w:r>
      <w:r w:rsidRPr="002E4CCC">
        <w:rPr>
          <w:sz w:val="24"/>
          <w:szCs w:val="24"/>
        </w:rPr>
        <w:t xml:space="preserve">' </w:t>
      </w:r>
      <w:r w:rsidRPr="002E4CCC">
        <w:rPr>
          <w:sz w:val="24"/>
          <w:szCs w:val="24"/>
          <w:rtl/>
        </w:rPr>
        <w:t>אֱלהֵינוּ לְצִיּון עִירָךְ בְּרִנָּה. וְלִירוּשָׁלַיִם עִיר מִקְדָּשְׁךָ בְּשִׂמְחַת עולָם. אָנָּא אֱלהֵינוּ. וְשָׁם נַעֲשֶׂה לְפָנֶיךָ אֶת קָרְבְּנות חובותֵינוּ תְּמִידִים כְּסִדְרָם וּמוּסָפִים כְּהִלְכָתָם</w:t>
      </w:r>
      <w:r w:rsidRPr="002E4CCC">
        <w:rPr>
          <w:sz w:val="24"/>
          <w:szCs w:val="24"/>
        </w:rPr>
        <w:t xml:space="preserve">. </w:t>
      </w:r>
      <w:r w:rsidR="00586DC1">
        <w:rPr>
          <w:rFonts w:hint="cs"/>
          <w:sz w:val="24"/>
          <w:szCs w:val="24"/>
          <w:rtl/>
        </w:rPr>
        <w:t>...</w:t>
      </w:r>
      <w:r>
        <w:rPr>
          <w:rFonts w:hint="cs"/>
          <w:sz w:val="24"/>
          <w:szCs w:val="24"/>
          <w:rtl/>
        </w:rPr>
        <w:t>"</w:t>
      </w:r>
    </w:p>
    <w:p w:rsidR="00586DC1" w:rsidRPr="00466266" w:rsidRDefault="00586DC1" w:rsidP="00466266">
      <w:pPr>
        <w:spacing w:line="360" w:lineRule="auto"/>
        <w:rPr>
          <w:sz w:val="24"/>
          <w:szCs w:val="24"/>
          <w:rtl/>
        </w:rPr>
      </w:pPr>
      <w:r w:rsidRPr="00466266">
        <w:rPr>
          <w:rFonts w:hint="cs"/>
          <w:sz w:val="24"/>
          <w:szCs w:val="24"/>
          <w:rtl/>
        </w:rPr>
        <w:t>בתחילתה</w:t>
      </w:r>
      <w:r w:rsidR="00466266">
        <w:rPr>
          <w:rFonts w:hint="cs"/>
          <w:sz w:val="24"/>
          <w:szCs w:val="24"/>
          <w:rtl/>
        </w:rPr>
        <w:t>,</w:t>
      </w:r>
      <w:r w:rsidRPr="00466266">
        <w:rPr>
          <w:rFonts w:hint="cs"/>
          <w:sz w:val="24"/>
          <w:szCs w:val="24"/>
          <w:rtl/>
        </w:rPr>
        <w:t xml:space="preserve"> עוסקת </w:t>
      </w:r>
      <w:r w:rsidR="002E4CCC" w:rsidRPr="00466266">
        <w:rPr>
          <w:rFonts w:hint="cs"/>
          <w:sz w:val="24"/>
          <w:szCs w:val="24"/>
          <w:rtl/>
        </w:rPr>
        <w:t xml:space="preserve">תפילה זו </w:t>
      </w:r>
      <w:r w:rsidR="002E4CCC" w:rsidRPr="00466266">
        <w:rPr>
          <w:rFonts w:hint="cs"/>
          <w:sz w:val="24"/>
          <w:szCs w:val="24"/>
          <w:u w:val="single"/>
          <w:rtl/>
        </w:rPr>
        <w:t xml:space="preserve"> בכאב הגלות ובגלות כעונש על החטאים. </w:t>
      </w:r>
      <w:r w:rsidRPr="00466266">
        <w:rPr>
          <w:rFonts w:hint="cs"/>
          <w:sz w:val="24"/>
          <w:szCs w:val="24"/>
          <w:rtl/>
        </w:rPr>
        <w:t>אזכור התפילה הזאת בסיפור מרמז ש</w:t>
      </w:r>
      <w:r w:rsidR="002E4CCC" w:rsidRPr="00466266">
        <w:rPr>
          <w:rFonts w:hint="cs"/>
          <w:sz w:val="24"/>
          <w:szCs w:val="24"/>
          <w:rtl/>
        </w:rPr>
        <w:t>חטאו של המספר בסיפור הזה</w:t>
      </w:r>
      <w:r w:rsidR="00466266">
        <w:rPr>
          <w:rFonts w:hint="cs"/>
          <w:sz w:val="24"/>
          <w:szCs w:val="24"/>
          <w:rtl/>
        </w:rPr>
        <w:t>,</w:t>
      </w:r>
      <w:r w:rsidR="002E4CCC" w:rsidRPr="00466266">
        <w:rPr>
          <w:rFonts w:hint="cs"/>
          <w:sz w:val="24"/>
          <w:szCs w:val="24"/>
          <w:rtl/>
        </w:rPr>
        <w:t xml:space="preserve"> שהוא שקוע  מאוד בגלות ובגלותיות הן מבחינה אישית</w:t>
      </w:r>
      <w:r w:rsidR="00466266">
        <w:rPr>
          <w:rFonts w:hint="cs"/>
          <w:sz w:val="24"/>
          <w:szCs w:val="24"/>
          <w:rtl/>
        </w:rPr>
        <w:t>,</w:t>
      </w:r>
      <w:r w:rsidR="002E4CCC" w:rsidRPr="00466266">
        <w:rPr>
          <w:rFonts w:hint="cs"/>
          <w:sz w:val="24"/>
          <w:szCs w:val="24"/>
          <w:rtl/>
        </w:rPr>
        <w:t xml:space="preserve"> ואולי הוא מייצג רבים מבני ד</w:t>
      </w:r>
      <w:r w:rsidRPr="00466266">
        <w:rPr>
          <w:rFonts w:hint="cs"/>
          <w:sz w:val="24"/>
          <w:szCs w:val="24"/>
          <w:rtl/>
        </w:rPr>
        <w:t>ורו המשתהים בגלות ולא עולים לארץ ישראל או הנמשכים אחרי חיי הבל ולא הולכים בדרך התשובה וההתקרבות לאל.</w:t>
      </w:r>
      <w:r w:rsidR="00F547F7" w:rsidRPr="00466266">
        <w:rPr>
          <w:rFonts w:hint="cs"/>
          <w:sz w:val="24"/>
          <w:szCs w:val="24"/>
          <w:rtl/>
        </w:rPr>
        <w:t xml:space="preserve"> את הגלות מייצג אנדרמן , העורך מסעות , בקי בסידורי בית הדואר, עסוק "בבתים חדשים" הנבנים בגולה, מתעלם ממצב החרום שבו נתונה היהדות כאשר גם הדור המבוגר נחלש וגם הדור הצעיר בסכנה, האב ואחות החולים של המספר מייצגים את מצבם האמתי של יהודי הגולה. המספר המנסה להתאים את עצמו  לאנדרמן מפקיר אותם לסכנה.</w:t>
      </w:r>
    </w:p>
    <w:p w:rsidR="00586DC1" w:rsidRPr="00586DC1" w:rsidRDefault="00586DC1" w:rsidP="00586DC1">
      <w:pPr>
        <w:spacing w:line="360" w:lineRule="auto"/>
        <w:rPr>
          <w:b/>
          <w:bCs/>
          <w:sz w:val="24"/>
          <w:szCs w:val="24"/>
          <w:u w:val="single"/>
          <w:rtl/>
        </w:rPr>
      </w:pPr>
      <w:r w:rsidRPr="00586DC1">
        <w:rPr>
          <w:rFonts w:hint="cs"/>
          <w:b/>
          <w:bCs/>
          <w:sz w:val="24"/>
          <w:szCs w:val="24"/>
          <w:u w:val="single"/>
          <w:rtl/>
        </w:rPr>
        <w:lastRenderedPageBreak/>
        <w:t>הגשר ומשמעותו הסמלית</w:t>
      </w:r>
    </w:p>
    <w:p w:rsidR="00586DC1" w:rsidRPr="00586DC1" w:rsidRDefault="00586DC1" w:rsidP="00586DC1">
      <w:pPr>
        <w:spacing w:line="360" w:lineRule="auto"/>
        <w:rPr>
          <w:b/>
          <w:bCs/>
          <w:sz w:val="24"/>
          <w:szCs w:val="24"/>
          <w:u w:val="single"/>
          <w:rtl/>
        </w:rPr>
      </w:pPr>
      <w:r w:rsidRPr="00586DC1">
        <w:rPr>
          <w:rFonts w:hint="cs"/>
          <w:b/>
          <w:bCs/>
          <w:sz w:val="24"/>
          <w:szCs w:val="24"/>
          <w:u w:val="single"/>
          <w:rtl/>
        </w:rPr>
        <w:t>"כל העול</w:t>
      </w:r>
      <w:r w:rsidR="002559C0">
        <w:rPr>
          <w:rFonts w:hint="cs"/>
          <w:b/>
          <w:bCs/>
          <w:sz w:val="24"/>
          <w:szCs w:val="24"/>
          <w:u w:val="single"/>
          <w:rtl/>
        </w:rPr>
        <w:t>ם כולו גשר צר מאוד,</w:t>
      </w:r>
      <w:r w:rsidRPr="00586DC1">
        <w:rPr>
          <w:rFonts w:hint="cs"/>
          <w:b/>
          <w:bCs/>
          <w:sz w:val="24"/>
          <w:szCs w:val="24"/>
          <w:u w:val="single"/>
          <w:rtl/>
        </w:rPr>
        <w:t xml:space="preserve"> והעיקר לא לפחד, לא לפחד כלל"</w:t>
      </w:r>
      <w:r w:rsidR="00E343ED">
        <w:rPr>
          <w:rFonts w:hint="cs"/>
          <w:b/>
          <w:bCs/>
          <w:sz w:val="24"/>
          <w:szCs w:val="24"/>
          <w:u w:val="single"/>
          <w:rtl/>
        </w:rPr>
        <w:t xml:space="preserve"> (רבי נחמן מברסלב)</w:t>
      </w:r>
    </w:p>
    <w:p w:rsidR="002559C0" w:rsidRDefault="00586DC1" w:rsidP="00E343ED">
      <w:pPr>
        <w:spacing w:line="360" w:lineRule="auto"/>
        <w:rPr>
          <w:sz w:val="24"/>
          <w:szCs w:val="24"/>
          <w:rtl/>
        </w:rPr>
      </w:pPr>
      <w:r>
        <w:rPr>
          <w:rFonts w:hint="cs"/>
          <w:sz w:val="24"/>
          <w:szCs w:val="24"/>
          <w:rtl/>
        </w:rPr>
        <w:t>הסיפור מסתיים בהליכה של המספר על הגשר השחור</w:t>
      </w:r>
      <w:r w:rsidR="002E4CCC">
        <w:rPr>
          <w:rFonts w:hint="cs"/>
          <w:b/>
          <w:bCs/>
          <w:sz w:val="24"/>
          <w:szCs w:val="24"/>
          <w:rtl/>
        </w:rPr>
        <w:t xml:space="preserve"> </w:t>
      </w:r>
      <w:r w:rsidRPr="00586DC1">
        <w:rPr>
          <w:rFonts w:hint="cs"/>
          <w:sz w:val="24"/>
          <w:szCs w:val="24"/>
          <w:rtl/>
        </w:rPr>
        <w:t>והגשר מזדעזע</w:t>
      </w:r>
      <w:r>
        <w:rPr>
          <w:rFonts w:hint="cs"/>
          <w:sz w:val="24"/>
          <w:szCs w:val="24"/>
          <w:rtl/>
        </w:rPr>
        <w:t>. מוטיב הגשר מוכר לנו מ</w:t>
      </w:r>
      <w:r w:rsidR="002559C0">
        <w:rPr>
          <w:rFonts w:hint="cs"/>
          <w:sz w:val="24"/>
          <w:szCs w:val="24"/>
          <w:rtl/>
        </w:rPr>
        <w:t xml:space="preserve">תורתו  </w:t>
      </w:r>
      <w:r>
        <w:rPr>
          <w:rFonts w:hint="cs"/>
          <w:sz w:val="24"/>
          <w:szCs w:val="24"/>
          <w:rtl/>
        </w:rPr>
        <w:t xml:space="preserve"> </w:t>
      </w:r>
      <w:r w:rsidR="002559C0">
        <w:rPr>
          <w:rFonts w:hint="cs"/>
          <w:sz w:val="24"/>
          <w:szCs w:val="24"/>
          <w:rtl/>
        </w:rPr>
        <w:t xml:space="preserve">ואמרותיו החסידיות </w:t>
      </w:r>
      <w:r>
        <w:rPr>
          <w:rFonts w:hint="cs"/>
          <w:sz w:val="24"/>
          <w:szCs w:val="24"/>
          <w:rtl/>
        </w:rPr>
        <w:t xml:space="preserve">של רבי נחמן מברסלב. </w:t>
      </w:r>
      <w:r w:rsidR="002559C0">
        <w:rPr>
          <w:rFonts w:hint="cs"/>
          <w:sz w:val="24"/>
          <w:szCs w:val="24"/>
          <w:rtl/>
        </w:rPr>
        <w:t xml:space="preserve">נוכל להבין את סמל </w:t>
      </w:r>
      <w:r w:rsidR="00E343ED">
        <w:rPr>
          <w:rFonts w:hint="cs"/>
          <w:sz w:val="24"/>
          <w:szCs w:val="24"/>
          <w:rtl/>
        </w:rPr>
        <w:t>"</w:t>
      </w:r>
      <w:r w:rsidR="002559C0">
        <w:rPr>
          <w:rFonts w:hint="cs"/>
          <w:sz w:val="24"/>
          <w:szCs w:val="24"/>
          <w:rtl/>
        </w:rPr>
        <w:t>הגשר הצר</w:t>
      </w:r>
      <w:r w:rsidR="00E343ED">
        <w:rPr>
          <w:rFonts w:hint="cs"/>
          <w:sz w:val="24"/>
          <w:szCs w:val="24"/>
          <w:rtl/>
        </w:rPr>
        <w:t>",</w:t>
      </w:r>
      <w:r w:rsidR="002559C0">
        <w:rPr>
          <w:rFonts w:hint="cs"/>
          <w:sz w:val="24"/>
          <w:szCs w:val="24"/>
          <w:rtl/>
        </w:rPr>
        <w:t xml:space="preserve"> בכך ש</w:t>
      </w:r>
      <w:r>
        <w:rPr>
          <w:rFonts w:hint="cs"/>
          <w:sz w:val="24"/>
          <w:szCs w:val="24"/>
          <w:rtl/>
        </w:rPr>
        <w:t>כל חייו מתנסה אדם בנ</w:t>
      </w:r>
      <w:r w:rsidR="002559C0">
        <w:rPr>
          <w:rFonts w:hint="cs"/>
          <w:sz w:val="24"/>
          <w:szCs w:val="24"/>
          <w:rtl/>
        </w:rPr>
        <w:t>י</w:t>
      </w:r>
      <w:r>
        <w:rPr>
          <w:rFonts w:hint="cs"/>
          <w:sz w:val="24"/>
          <w:szCs w:val="24"/>
          <w:rtl/>
        </w:rPr>
        <w:t xml:space="preserve">סיונות וסכנות ומכשלות, </w:t>
      </w:r>
      <w:r w:rsidR="00E343ED">
        <w:rPr>
          <w:rFonts w:hint="cs"/>
          <w:sz w:val="24"/>
          <w:szCs w:val="24"/>
          <w:rtl/>
        </w:rPr>
        <w:t>ו</w:t>
      </w:r>
      <w:r>
        <w:rPr>
          <w:rFonts w:hint="cs"/>
          <w:sz w:val="24"/>
          <w:szCs w:val="24"/>
          <w:rtl/>
        </w:rPr>
        <w:t>החיים בעולם הזה מדומים להליכה על גשר צר</w:t>
      </w:r>
      <w:r w:rsidR="002559C0">
        <w:rPr>
          <w:rFonts w:hint="cs"/>
          <w:sz w:val="24"/>
          <w:szCs w:val="24"/>
          <w:rtl/>
        </w:rPr>
        <w:t>,</w:t>
      </w:r>
      <w:r>
        <w:rPr>
          <w:rFonts w:hint="cs"/>
          <w:sz w:val="24"/>
          <w:szCs w:val="24"/>
          <w:rtl/>
        </w:rPr>
        <w:t xml:space="preserve"> </w:t>
      </w:r>
      <w:r w:rsidR="00E343ED">
        <w:rPr>
          <w:rFonts w:hint="cs"/>
          <w:sz w:val="24"/>
          <w:szCs w:val="24"/>
          <w:rtl/>
        </w:rPr>
        <w:t>יחד עם זאת -</w:t>
      </w:r>
      <w:r>
        <w:rPr>
          <w:rFonts w:hint="cs"/>
          <w:sz w:val="24"/>
          <w:szCs w:val="24"/>
          <w:rtl/>
        </w:rPr>
        <w:t xml:space="preserve">הפחד </w:t>
      </w:r>
      <w:r w:rsidR="002559C0" w:rsidRPr="002559C0">
        <w:rPr>
          <w:rFonts w:hint="cs"/>
          <w:sz w:val="24"/>
          <w:szCs w:val="24"/>
          <w:rtl/>
        </w:rPr>
        <w:t xml:space="preserve">לא צריך לשלוט בחייו של </w:t>
      </w:r>
      <w:r w:rsidR="00E343ED">
        <w:rPr>
          <w:rFonts w:hint="cs"/>
          <w:sz w:val="24"/>
          <w:szCs w:val="24"/>
          <w:rtl/>
        </w:rPr>
        <w:t>ה</w:t>
      </w:r>
      <w:r w:rsidR="002559C0" w:rsidRPr="002559C0">
        <w:rPr>
          <w:rFonts w:hint="cs"/>
          <w:sz w:val="24"/>
          <w:szCs w:val="24"/>
          <w:rtl/>
        </w:rPr>
        <w:t>אדם. אסור ש</w:t>
      </w:r>
      <w:r w:rsidR="00233E59">
        <w:rPr>
          <w:rFonts w:hint="cs"/>
          <w:sz w:val="24"/>
          <w:szCs w:val="24"/>
          <w:rtl/>
        </w:rPr>
        <w:t xml:space="preserve">אדם </w:t>
      </w:r>
      <w:r w:rsidR="00E343ED">
        <w:rPr>
          <w:rFonts w:hint="cs"/>
          <w:sz w:val="24"/>
          <w:szCs w:val="24"/>
          <w:rtl/>
        </w:rPr>
        <w:t xml:space="preserve">יפעל </w:t>
      </w:r>
      <w:r w:rsidR="002559C0" w:rsidRPr="002559C0">
        <w:rPr>
          <w:rFonts w:hint="cs"/>
          <w:sz w:val="24"/>
          <w:szCs w:val="24"/>
          <w:rtl/>
        </w:rPr>
        <w:t>מהפחד</w:t>
      </w:r>
      <w:r w:rsidR="002559C0">
        <w:rPr>
          <w:rFonts w:hint="cs"/>
          <w:sz w:val="24"/>
          <w:szCs w:val="24"/>
          <w:rtl/>
        </w:rPr>
        <w:t xml:space="preserve"> מן הסוג  הרע והמחליש</w:t>
      </w:r>
      <w:r w:rsidR="002559C0" w:rsidRPr="002559C0">
        <w:rPr>
          <w:rFonts w:hint="cs"/>
          <w:sz w:val="24"/>
          <w:szCs w:val="24"/>
          <w:rtl/>
        </w:rPr>
        <w:t>.</w:t>
      </w:r>
      <w:r w:rsidRPr="002559C0">
        <w:rPr>
          <w:rFonts w:hint="cs"/>
          <w:sz w:val="24"/>
          <w:szCs w:val="24"/>
          <w:rtl/>
        </w:rPr>
        <w:t xml:space="preserve"> </w:t>
      </w:r>
      <w:r w:rsidR="002559C0">
        <w:rPr>
          <w:rFonts w:hint="cs"/>
          <w:sz w:val="24"/>
          <w:szCs w:val="24"/>
          <w:rtl/>
        </w:rPr>
        <w:t xml:space="preserve">אין לבלבל פחד עם יראת האל, יראת האל היא טובה אך הפחד מבני אדם למשל  הוא מכשלה . </w:t>
      </w:r>
      <w:r w:rsidR="002559C0" w:rsidRPr="002559C0">
        <w:rPr>
          <w:rFonts w:hint="cs"/>
          <w:b/>
          <w:bCs/>
          <w:sz w:val="24"/>
          <w:szCs w:val="24"/>
          <w:u w:val="single"/>
          <w:rtl/>
        </w:rPr>
        <w:t>כזהו למשל הפחד של המספר מלעשות רושם רע על מר אנדרמן.</w:t>
      </w:r>
    </w:p>
    <w:p w:rsidR="00ED412C" w:rsidRDefault="00ED412C" w:rsidP="00E343ED">
      <w:pPr>
        <w:spacing w:line="360" w:lineRule="auto"/>
        <w:rPr>
          <w:sz w:val="24"/>
          <w:szCs w:val="24"/>
          <w:rtl/>
        </w:rPr>
      </w:pPr>
      <w:r>
        <w:rPr>
          <w:rFonts w:hint="cs"/>
          <w:sz w:val="24"/>
          <w:szCs w:val="24"/>
          <w:rtl/>
        </w:rPr>
        <w:t xml:space="preserve">- כאשר הוא פוגש את אנדרמן הוא מקפיד כל הזמן ל"יתן לו סבר פנים נאה" , כלומר להרשים אותו בחביבות מנומסת והקשבה לסיפוריו. הרצון להרשים את אנדרמן והפחד מדעתו השלילית הן מכשלה גדולה עבור המספר. אנדרמן מייצג  את המשיכה של המספר לשקוע בעולם גלותי של מסעות באירופה, </w:t>
      </w:r>
      <w:r w:rsidR="00E343ED">
        <w:rPr>
          <w:rFonts w:hint="cs"/>
          <w:sz w:val="24"/>
          <w:szCs w:val="24"/>
          <w:rtl/>
        </w:rPr>
        <w:t xml:space="preserve">לאנגליה למשל. </w:t>
      </w:r>
      <w:r w:rsidR="007E0B6C">
        <w:rPr>
          <w:rFonts w:hint="cs"/>
          <w:sz w:val="24"/>
          <w:szCs w:val="24"/>
          <w:rtl/>
        </w:rPr>
        <w:t>אנדרמן</w:t>
      </w:r>
      <w:r>
        <w:rPr>
          <w:rFonts w:hint="cs"/>
          <w:sz w:val="24"/>
          <w:szCs w:val="24"/>
          <w:rtl/>
        </w:rPr>
        <w:t xml:space="preserve"> ואביו הם בריאים ומרבים במסעות</w:t>
      </w:r>
      <w:r w:rsidR="00233E59">
        <w:rPr>
          <w:rFonts w:hint="cs"/>
          <w:sz w:val="24"/>
          <w:szCs w:val="24"/>
          <w:rtl/>
        </w:rPr>
        <w:t xml:space="preserve"> ובחיים הטובים,</w:t>
      </w:r>
      <w:r>
        <w:rPr>
          <w:rFonts w:hint="cs"/>
          <w:sz w:val="24"/>
          <w:szCs w:val="24"/>
          <w:rtl/>
        </w:rPr>
        <w:t xml:space="preserve"> והמספר מעמיד פנים שהוא חיי באווירה זחוחה כמו זו של אנדרמן</w:t>
      </w:r>
      <w:r w:rsidR="007E0B6C">
        <w:rPr>
          <w:rFonts w:hint="cs"/>
          <w:sz w:val="24"/>
          <w:szCs w:val="24"/>
          <w:rtl/>
        </w:rPr>
        <w:t>,</w:t>
      </w:r>
      <w:r>
        <w:rPr>
          <w:rFonts w:hint="cs"/>
          <w:sz w:val="24"/>
          <w:szCs w:val="24"/>
          <w:rtl/>
        </w:rPr>
        <w:t xml:space="preserve"> ומסתיר את העובדה</w:t>
      </w:r>
      <w:r w:rsidR="00CD68C1">
        <w:rPr>
          <w:rFonts w:hint="cs"/>
          <w:sz w:val="24"/>
          <w:szCs w:val="24"/>
          <w:rtl/>
        </w:rPr>
        <w:t>,</w:t>
      </w:r>
      <w:r>
        <w:rPr>
          <w:rFonts w:hint="cs"/>
          <w:sz w:val="24"/>
          <w:szCs w:val="24"/>
          <w:rtl/>
        </w:rPr>
        <w:t xml:space="preserve"> שאביו ואחותו חולים ויש מצב של סכנה וחרום בחייו. הוא מעדיף להרשים את אנדרמן מאשר להתייחס לסכנה האמתית.</w:t>
      </w:r>
      <w:r w:rsidR="00233E59">
        <w:rPr>
          <w:rFonts w:hint="cs"/>
          <w:sz w:val="24"/>
          <w:szCs w:val="24"/>
          <w:rtl/>
        </w:rPr>
        <w:t xml:space="preserve"> אולם אנדרמן הוא למעשה דמות של מעכב שטני, מצד אחד הוא נראה עליז וחברותי ובוטח בעצמו , אך מצד שני הוא בא מהעיר בור דווי </w:t>
      </w:r>
      <w:r w:rsidR="00466266">
        <w:rPr>
          <w:rFonts w:hint="cs"/>
          <w:sz w:val="24"/>
          <w:szCs w:val="24"/>
          <w:rtl/>
        </w:rPr>
        <w:t xml:space="preserve">, עיר </w:t>
      </w:r>
      <w:r w:rsidR="00233E59">
        <w:rPr>
          <w:rFonts w:hint="cs"/>
          <w:sz w:val="24"/>
          <w:szCs w:val="24"/>
          <w:rtl/>
        </w:rPr>
        <w:t xml:space="preserve">דמיונית </w:t>
      </w:r>
      <w:r w:rsidR="00466266">
        <w:rPr>
          <w:rFonts w:hint="cs"/>
          <w:sz w:val="24"/>
          <w:szCs w:val="24"/>
          <w:rtl/>
        </w:rPr>
        <w:t xml:space="preserve"> שלא קיימת באנגליה </w:t>
      </w:r>
      <w:r w:rsidR="00233E59">
        <w:rPr>
          <w:rFonts w:hint="cs"/>
          <w:sz w:val="24"/>
          <w:szCs w:val="24"/>
          <w:rtl/>
        </w:rPr>
        <w:t>ומרמזת על סכנת המוות שהתחברות אליו. אורח חייו נראה זוהר אך למעשה הוא מרחיק את המספר מדרך הישר והמעשה הנכון.</w:t>
      </w:r>
    </w:p>
    <w:p w:rsidR="002559C0" w:rsidRDefault="00ED412C" w:rsidP="007E0B6C">
      <w:pPr>
        <w:spacing w:line="360" w:lineRule="auto"/>
        <w:rPr>
          <w:sz w:val="24"/>
          <w:szCs w:val="24"/>
          <w:rtl/>
        </w:rPr>
      </w:pPr>
      <w:r>
        <w:rPr>
          <w:rFonts w:hint="cs"/>
          <w:sz w:val="24"/>
          <w:szCs w:val="24"/>
          <w:rtl/>
        </w:rPr>
        <w:t>- גם כאשר המספר רואה את החזן הזקן</w:t>
      </w:r>
      <w:r w:rsidR="0073036A">
        <w:rPr>
          <w:rFonts w:hint="cs"/>
          <w:sz w:val="24"/>
          <w:szCs w:val="24"/>
          <w:rtl/>
        </w:rPr>
        <w:t xml:space="preserve"> שמסמל את הדרך לתשובה הוא מעדיף להישאר לכוד בידי אנדרמן ולדחות את הפניה אליו שמשמעותה תפילה אמתית לאל שהוא גם הרופא האמתי.</w:t>
      </w:r>
      <w:r>
        <w:rPr>
          <w:rFonts w:hint="cs"/>
          <w:sz w:val="24"/>
          <w:szCs w:val="24"/>
          <w:rtl/>
        </w:rPr>
        <w:t xml:space="preserve"> הוא עדיין נותן לאנדרמן לאחוז בידו ועסוק בפחד המטופש</w:t>
      </w:r>
      <w:r w:rsidR="002559C0">
        <w:rPr>
          <w:rFonts w:hint="cs"/>
          <w:sz w:val="24"/>
          <w:szCs w:val="24"/>
          <w:rtl/>
        </w:rPr>
        <w:t xml:space="preserve"> </w:t>
      </w:r>
      <w:r w:rsidR="0073036A">
        <w:rPr>
          <w:rFonts w:hint="cs"/>
          <w:sz w:val="24"/>
          <w:szCs w:val="24"/>
          <w:rtl/>
        </w:rPr>
        <w:t>שיראה שבגדו קרוע כי כלב נשך אותו וקרע את בגדו. שוב החש</w:t>
      </w:r>
      <w:r w:rsidR="007E0B6C">
        <w:rPr>
          <w:rFonts w:hint="cs"/>
          <w:sz w:val="24"/>
          <w:szCs w:val="24"/>
          <w:rtl/>
        </w:rPr>
        <w:t>ש</w:t>
      </w:r>
      <w:r w:rsidR="0073036A">
        <w:rPr>
          <w:rFonts w:hint="cs"/>
          <w:sz w:val="24"/>
          <w:szCs w:val="24"/>
          <w:rtl/>
        </w:rPr>
        <w:t xml:space="preserve"> מלהיות עלוב בעיני אנדרמן עוצר אותו מלהגיע לרופא.</w:t>
      </w:r>
    </w:p>
    <w:p w:rsidR="007E0B6C" w:rsidRPr="002559C0" w:rsidRDefault="007E0B6C" w:rsidP="0044709B">
      <w:pPr>
        <w:spacing w:line="360" w:lineRule="auto"/>
        <w:rPr>
          <w:sz w:val="24"/>
          <w:szCs w:val="24"/>
          <w:rtl/>
        </w:rPr>
      </w:pPr>
      <w:r w:rsidRPr="00DB0DC5">
        <w:rPr>
          <w:rFonts w:hint="cs"/>
          <w:b/>
          <w:bCs/>
          <w:sz w:val="24"/>
          <w:szCs w:val="24"/>
          <w:u w:val="single"/>
          <w:rtl/>
        </w:rPr>
        <w:t>הקרע בבגדו של המספר כתוצאה מנשיכת הכלב היא למ</w:t>
      </w:r>
      <w:bookmarkStart w:id="0" w:name="_GoBack"/>
      <w:bookmarkEnd w:id="0"/>
      <w:r w:rsidRPr="00DB0DC5">
        <w:rPr>
          <w:rFonts w:hint="cs"/>
          <w:b/>
          <w:bCs/>
          <w:sz w:val="24"/>
          <w:szCs w:val="24"/>
          <w:u w:val="single"/>
          <w:rtl/>
        </w:rPr>
        <w:t>עשה סמל לפגם שהוא מנסה</w:t>
      </w:r>
      <w:r>
        <w:rPr>
          <w:rFonts w:hint="cs"/>
          <w:sz w:val="24"/>
          <w:szCs w:val="24"/>
          <w:rtl/>
        </w:rPr>
        <w:t xml:space="preserve"> </w:t>
      </w:r>
      <w:r w:rsidRPr="00DB0DC5">
        <w:rPr>
          <w:rFonts w:hint="cs"/>
          <w:b/>
          <w:bCs/>
          <w:sz w:val="24"/>
          <w:szCs w:val="24"/>
          <w:u w:val="single"/>
          <w:rtl/>
        </w:rPr>
        <w:t>להסתיר,</w:t>
      </w:r>
      <w:r>
        <w:rPr>
          <w:rFonts w:hint="cs"/>
          <w:sz w:val="24"/>
          <w:szCs w:val="24"/>
          <w:rtl/>
        </w:rPr>
        <w:t xml:space="preserve"> אך הוא אינו מפרש את הפגם נכון. הקרע מפריע לו כי אנדרמן יחשוב שהוא אינו מקפיד בבגדיו. זהו פחד בורגני חומרני. המשמעות האמת</w:t>
      </w:r>
      <w:r w:rsidR="00DB0DC5">
        <w:rPr>
          <w:rFonts w:hint="cs"/>
          <w:sz w:val="24"/>
          <w:szCs w:val="24"/>
          <w:rtl/>
        </w:rPr>
        <w:t>י</w:t>
      </w:r>
      <w:r>
        <w:rPr>
          <w:rFonts w:hint="cs"/>
          <w:sz w:val="24"/>
          <w:szCs w:val="24"/>
          <w:rtl/>
        </w:rPr>
        <w:t>ת של הקרע בבגדו היא רמז לטומאה שהוא שרוי בה</w:t>
      </w:r>
      <w:r w:rsidR="00DB0DC5">
        <w:rPr>
          <w:rFonts w:hint="cs"/>
          <w:sz w:val="24"/>
          <w:szCs w:val="24"/>
          <w:rtl/>
        </w:rPr>
        <w:t>.</w:t>
      </w:r>
      <w:r>
        <w:rPr>
          <w:rFonts w:hint="cs"/>
          <w:sz w:val="24"/>
          <w:szCs w:val="24"/>
          <w:rtl/>
        </w:rPr>
        <w:t xml:space="preserve"> הכלב מסמל טומאה והגיבור ננשך על ידי כלב</w:t>
      </w:r>
      <w:r w:rsidR="00DB0DC5">
        <w:rPr>
          <w:rFonts w:hint="cs"/>
          <w:sz w:val="24"/>
          <w:szCs w:val="24"/>
          <w:rtl/>
        </w:rPr>
        <w:t xml:space="preserve">, חייו שקועים בהבל, הוא נותן את עצמו לאיש "האחר" איש השאול , שבא מבור- דווי ועסוק בלמצוא חן בעיניו במקום להתפלל מעומק ליבו, להכות על חטאיו , להיאחז בחזן שעיניו חביבות וטובות ולא </w:t>
      </w:r>
      <w:r w:rsidR="00DB0DC5">
        <w:rPr>
          <w:rFonts w:hint="cs"/>
          <w:sz w:val="24"/>
          <w:szCs w:val="24"/>
          <w:rtl/>
        </w:rPr>
        <w:lastRenderedPageBreak/>
        <w:t xml:space="preserve">לאמץ חיוך מלאכותי ועקום ומעוות שירשים את אנדרמן. </w:t>
      </w:r>
      <w:r>
        <w:rPr>
          <w:rFonts w:hint="cs"/>
          <w:sz w:val="24"/>
          <w:szCs w:val="24"/>
          <w:rtl/>
        </w:rPr>
        <w:t xml:space="preserve">  הקרע יכול לסמל גם סכנת </w:t>
      </w:r>
      <w:r w:rsidR="00DB0DC5">
        <w:rPr>
          <w:rFonts w:hint="cs"/>
          <w:sz w:val="24"/>
          <w:szCs w:val="24"/>
          <w:rtl/>
        </w:rPr>
        <w:t>ה</w:t>
      </w:r>
      <w:r>
        <w:rPr>
          <w:rFonts w:hint="cs"/>
          <w:sz w:val="24"/>
          <w:szCs w:val="24"/>
          <w:rtl/>
        </w:rPr>
        <w:t>מ</w:t>
      </w:r>
      <w:r w:rsidR="0044709B">
        <w:rPr>
          <w:rFonts w:hint="cs"/>
          <w:sz w:val="24"/>
          <w:szCs w:val="24"/>
          <w:rtl/>
        </w:rPr>
        <w:t>ו</w:t>
      </w:r>
      <w:r>
        <w:rPr>
          <w:rFonts w:hint="cs"/>
          <w:sz w:val="24"/>
          <w:szCs w:val="24"/>
          <w:rtl/>
        </w:rPr>
        <w:t xml:space="preserve">ות </w:t>
      </w:r>
      <w:r w:rsidR="00DB0DC5">
        <w:rPr>
          <w:rFonts w:hint="cs"/>
          <w:sz w:val="24"/>
          <w:szCs w:val="24"/>
          <w:rtl/>
        </w:rPr>
        <w:t xml:space="preserve">של </w:t>
      </w:r>
      <w:r>
        <w:rPr>
          <w:rFonts w:hint="cs"/>
          <w:sz w:val="24"/>
          <w:szCs w:val="24"/>
          <w:rtl/>
        </w:rPr>
        <w:t xml:space="preserve">יקיריו האורבת לו, </w:t>
      </w:r>
      <w:r w:rsidR="00DB0DC5">
        <w:rPr>
          <w:rFonts w:hint="cs"/>
          <w:sz w:val="24"/>
          <w:szCs w:val="24"/>
          <w:rtl/>
        </w:rPr>
        <w:t>ושעוד</w:t>
      </w:r>
      <w:r>
        <w:rPr>
          <w:rFonts w:hint="cs"/>
          <w:sz w:val="24"/>
          <w:szCs w:val="24"/>
          <w:rtl/>
        </w:rPr>
        <w:t xml:space="preserve"> יצטרך להיות</w:t>
      </w:r>
      <w:r w:rsidR="00DB0DC5">
        <w:rPr>
          <w:rFonts w:hint="cs"/>
          <w:sz w:val="24"/>
          <w:szCs w:val="24"/>
          <w:rtl/>
        </w:rPr>
        <w:t>-</w:t>
      </w:r>
      <w:r>
        <w:rPr>
          <w:rFonts w:hint="cs"/>
          <w:sz w:val="24"/>
          <w:szCs w:val="24"/>
          <w:rtl/>
        </w:rPr>
        <w:t xml:space="preserve"> אבל שבגדיו קרועים אם לא יפנה לדרך הנכונה.</w:t>
      </w:r>
    </w:p>
    <w:p w:rsidR="00831E56" w:rsidRDefault="00DB0DC5" w:rsidP="00F547F7">
      <w:pPr>
        <w:spacing w:line="360" w:lineRule="auto"/>
        <w:rPr>
          <w:sz w:val="24"/>
          <w:szCs w:val="24"/>
          <w:rtl/>
        </w:rPr>
      </w:pPr>
      <w:r w:rsidRPr="00DB0DC5">
        <w:rPr>
          <w:rFonts w:hint="cs"/>
          <w:sz w:val="24"/>
          <w:szCs w:val="24"/>
          <w:rtl/>
        </w:rPr>
        <w:t xml:space="preserve">בסופו של דבר אשתו של המספר חוצה את הגשר ורק אז כשהוא מביט בה </w:t>
      </w:r>
      <w:r>
        <w:rPr>
          <w:rFonts w:hint="cs"/>
          <w:sz w:val="24"/>
          <w:szCs w:val="24"/>
          <w:rtl/>
        </w:rPr>
        <w:t xml:space="preserve">ממתינה לו ומקווה שיעלה בידו להמשיך בדרכו </w:t>
      </w:r>
      <w:r w:rsidRPr="00DB0DC5">
        <w:rPr>
          <w:rFonts w:hint="cs"/>
          <w:sz w:val="24"/>
          <w:szCs w:val="24"/>
          <w:rtl/>
        </w:rPr>
        <w:t>הוא מצ</w:t>
      </w:r>
      <w:r>
        <w:rPr>
          <w:rFonts w:hint="cs"/>
          <w:sz w:val="24"/>
          <w:szCs w:val="24"/>
          <w:rtl/>
        </w:rPr>
        <w:t>ליח לשחרר את ידו מידו של אנדרמן</w:t>
      </w:r>
      <w:r w:rsidR="002D7929">
        <w:rPr>
          <w:rFonts w:hint="cs"/>
          <w:sz w:val="24"/>
          <w:szCs w:val="24"/>
          <w:rtl/>
        </w:rPr>
        <w:t xml:space="preserve"> אבל כשהוא מתחיל ללכת - הגשר</w:t>
      </w:r>
      <w:r>
        <w:rPr>
          <w:rFonts w:hint="cs"/>
          <w:sz w:val="24"/>
          <w:szCs w:val="24"/>
          <w:rtl/>
        </w:rPr>
        <w:t xml:space="preserve">  מזדעזע וגלי הנהר שתחתיו סוערים. </w:t>
      </w:r>
    </w:p>
    <w:p w:rsidR="00DB0DC5" w:rsidRDefault="00F547F7" w:rsidP="00CD68C1">
      <w:pPr>
        <w:spacing w:line="360" w:lineRule="auto"/>
        <w:rPr>
          <w:b/>
          <w:bCs/>
          <w:sz w:val="24"/>
          <w:szCs w:val="24"/>
          <w:rtl/>
        </w:rPr>
      </w:pPr>
      <w:r w:rsidRPr="00F547F7">
        <w:rPr>
          <w:rFonts w:hint="cs"/>
          <w:b/>
          <w:bCs/>
          <w:sz w:val="24"/>
          <w:szCs w:val="24"/>
          <w:rtl/>
        </w:rPr>
        <w:t xml:space="preserve">סופו של הסיפור הוא סוף פתוח: האם התמוטט הגשר או רק הזדעזע ונשאר? האם הגלים עלו מעל הגשר וכיסו את הגיבור? האם הגיבור </w:t>
      </w:r>
      <w:r w:rsidR="00466266">
        <w:rPr>
          <w:rFonts w:hint="cs"/>
          <w:b/>
          <w:bCs/>
          <w:sz w:val="24"/>
          <w:szCs w:val="24"/>
          <w:rtl/>
        </w:rPr>
        <w:t>יי</w:t>
      </w:r>
      <w:r w:rsidRPr="00F547F7">
        <w:rPr>
          <w:rFonts w:hint="cs"/>
          <w:b/>
          <w:bCs/>
          <w:sz w:val="24"/>
          <w:szCs w:val="24"/>
          <w:rtl/>
        </w:rPr>
        <w:t>שאר חי</w:t>
      </w:r>
      <w:r w:rsidR="00466266">
        <w:rPr>
          <w:rFonts w:hint="cs"/>
          <w:b/>
          <w:bCs/>
          <w:sz w:val="24"/>
          <w:szCs w:val="24"/>
          <w:rtl/>
        </w:rPr>
        <w:t>,  ו</w:t>
      </w:r>
      <w:r w:rsidR="00CD68C1">
        <w:rPr>
          <w:rFonts w:hint="cs"/>
          <w:b/>
          <w:bCs/>
          <w:sz w:val="24"/>
          <w:szCs w:val="24"/>
          <w:rtl/>
        </w:rPr>
        <w:t>י</w:t>
      </w:r>
      <w:r w:rsidR="00466266">
        <w:rPr>
          <w:rFonts w:hint="cs"/>
          <w:b/>
          <w:bCs/>
          <w:sz w:val="24"/>
          <w:szCs w:val="24"/>
          <w:rtl/>
        </w:rPr>
        <w:t>גיע לרופא</w:t>
      </w:r>
      <w:r w:rsidRPr="00F547F7">
        <w:rPr>
          <w:rFonts w:hint="cs"/>
          <w:b/>
          <w:bCs/>
          <w:sz w:val="24"/>
          <w:szCs w:val="24"/>
          <w:rtl/>
        </w:rPr>
        <w:t xml:space="preserve">? </w:t>
      </w:r>
    </w:p>
    <w:p w:rsidR="002D7929" w:rsidRPr="002D7929" w:rsidRDefault="002D7929" w:rsidP="0044709B">
      <w:pPr>
        <w:spacing w:line="360" w:lineRule="auto"/>
        <w:rPr>
          <w:sz w:val="24"/>
          <w:szCs w:val="24"/>
          <w:rtl/>
        </w:rPr>
      </w:pPr>
      <w:r>
        <w:rPr>
          <w:rFonts w:hint="cs"/>
          <w:sz w:val="24"/>
          <w:szCs w:val="24"/>
          <w:rtl/>
        </w:rPr>
        <w:t xml:space="preserve">אין תשובה לשאלות אלה אך ניראה שעצם העלייה על הגשר היא צעד משמעותי </w:t>
      </w:r>
      <w:r w:rsidR="0044709B">
        <w:rPr>
          <w:rFonts w:hint="cs"/>
          <w:sz w:val="24"/>
          <w:szCs w:val="24"/>
          <w:rtl/>
        </w:rPr>
        <w:t>ו</w:t>
      </w:r>
      <w:r>
        <w:rPr>
          <w:rFonts w:hint="cs"/>
          <w:sz w:val="24"/>
          <w:szCs w:val="24"/>
          <w:rtl/>
        </w:rPr>
        <w:t xml:space="preserve">מזעזע שמשנה את </w:t>
      </w:r>
      <w:r w:rsidR="0044709B">
        <w:rPr>
          <w:rFonts w:hint="cs"/>
          <w:sz w:val="24"/>
          <w:szCs w:val="24"/>
          <w:rtl/>
        </w:rPr>
        <w:t xml:space="preserve">קיומו של המספר ומובילו לדרך משמעותית יותר. עצם העובדה שהצליח לבסוף להשתחרר מאנדרמן וללכת אל הרופא היא חיובית. המילה "הזדעזע"  המופיעה בסיפור בהקשר לגשר מופיע קודם לכן בהקשר לחזן </w:t>
      </w:r>
      <w:r w:rsidR="0094738E">
        <w:rPr>
          <w:rFonts w:hint="cs"/>
          <w:sz w:val="24"/>
          <w:szCs w:val="24"/>
          <w:rtl/>
        </w:rPr>
        <w:t>שתפילתו "זעזעה" את כל בית המדרש והמספר מרגיש "שליבו הזדעזע" כשהוא נזכר בתפילה זו. יתכן שהעלייה על הגשר היא ראשית התפילה המזעזעת שהמספר זקוק לה כדי להיגאל.</w:t>
      </w:r>
    </w:p>
    <w:p w:rsidR="00831E56" w:rsidRPr="00BD67BE" w:rsidRDefault="00831E56" w:rsidP="00F77A96">
      <w:pPr>
        <w:spacing w:line="360" w:lineRule="auto"/>
        <w:rPr>
          <w:sz w:val="24"/>
          <w:szCs w:val="24"/>
        </w:rPr>
      </w:pPr>
    </w:p>
    <w:sectPr w:rsidR="00831E56" w:rsidRPr="00BD67BE" w:rsidSect="00A42F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6F"/>
    <w:rsid w:val="000D1C00"/>
    <w:rsid w:val="000E42BD"/>
    <w:rsid w:val="00233E59"/>
    <w:rsid w:val="002559C0"/>
    <w:rsid w:val="002D7929"/>
    <w:rsid w:val="002E4CCC"/>
    <w:rsid w:val="00392B6F"/>
    <w:rsid w:val="003F1918"/>
    <w:rsid w:val="0044709B"/>
    <w:rsid w:val="00466266"/>
    <w:rsid w:val="00586DC1"/>
    <w:rsid w:val="0073036A"/>
    <w:rsid w:val="007E0B6C"/>
    <w:rsid w:val="00831E56"/>
    <w:rsid w:val="00880739"/>
    <w:rsid w:val="0094738E"/>
    <w:rsid w:val="00A42FD3"/>
    <w:rsid w:val="00B30794"/>
    <w:rsid w:val="00BD67BE"/>
    <w:rsid w:val="00C21A17"/>
    <w:rsid w:val="00CD68C1"/>
    <w:rsid w:val="00DB0DC5"/>
    <w:rsid w:val="00E2496D"/>
    <w:rsid w:val="00E343ED"/>
    <w:rsid w:val="00ED412C"/>
    <w:rsid w:val="00F547F7"/>
    <w:rsid w:val="00F77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2EAF"/>
  <w15:docId w15:val="{9ADC4717-AAD7-4060-B890-B95C60DA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1219</Words>
  <Characters>6095</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teacher</cp:lastModifiedBy>
  <cp:revision>3</cp:revision>
  <dcterms:created xsi:type="dcterms:W3CDTF">2018-05-29T11:00:00Z</dcterms:created>
  <dcterms:modified xsi:type="dcterms:W3CDTF">2018-05-29T12:58:00Z</dcterms:modified>
</cp:coreProperties>
</file>