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78FD6" w14:textId="77777777" w:rsidR="001C5965" w:rsidRDefault="001C5965" w:rsidP="007C035F">
      <w:pPr>
        <w:shd w:val="clear" w:color="auto" w:fill="FFFFFF"/>
        <w:spacing w:before="100" w:beforeAutospacing="1" w:after="100" w:afterAutospacing="1" w:line="240" w:lineRule="auto"/>
        <w:rPr>
          <w:rFonts w:ascii="Alef" w:eastAsia="Times New Roman" w:hAnsi="Alef" w:cs="Times New Roman"/>
          <w:b/>
          <w:bCs/>
          <w:color w:val="686868"/>
          <w:sz w:val="24"/>
          <w:szCs w:val="24"/>
        </w:rPr>
      </w:pPr>
    </w:p>
    <w:p w14:paraId="42C14A4E" w14:textId="77777777" w:rsidR="001C5965" w:rsidRDefault="001C5965" w:rsidP="007C035F">
      <w:pPr>
        <w:shd w:val="clear" w:color="auto" w:fill="FFFFFF"/>
        <w:spacing w:before="100" w:beforeAutospacing="1" w:after="100" w:afterAutospacing="1" w:line="240" w:lineRule="auto"/>
        <w:rPr>
          <w:rFonts w:ascii="Alef" w:eastAsia="Times New Roman" w:hAnsi="Alef" w:cs="Times New Roman"/>
          <w:b/>
          <w:bCs/>
          <w:color w:val="686868"/>
          <w:sz w:val="24"/>
          <w:szCs w:val="24"/>
        </w:rPr>
      </w:pPr>
    </w:p>
    <w:p w14:paraId="101753A7" w14:textId="2C459AEF" w:rsidR="009D7691" w:rsidRDefault="007C035F" w:rsidP="000B735B">
      <w:pPr>
        <w:shd w:val="clear" w:color="auto" w:fill="FFFFFF"/>
        <w:spacing w:before="100" w:beforeAutospacing="1" w:after="100" w:afterAutospacing="1" w:line="240" w:lineRule="auto"/>
        <w:rPr>
          <w:rFonts w:ascii="Alef" w:eastAsia="Times New Roman" w:hAnsi="Alef" w:cs="Times New Roman"/>
          <w:color w:val="686868"/>
          <w:sz w:val="24"/>
          <w:szCs w:val="24"/>
        </w:rPr>
      </w:pPr>
      <w:r w:rsidRPr="007C035F">
        <w:rPr>
          <w:rFonts w:ascii="Alef" w:eastAsia="Times New Roman" w:hAnsi="Alef" w:cs="Times New Roman"/>
          <w:b/>
          <w:bCs/>
          <w:color w:val="686868"/>
          <w:sz w:val="24"/>
          <w:szCs w:val="24"/>
        </w:rPr>
        <w:br/>
      </w:r>
      <w:r w:rsidRPr="00BF1892">
        <w:rPr>
          <w:rFonts w:ascii="Alef" w:eastAsia="Times New Roman" w:hAnsi="Alef" w:cs="Times New Roman"/>
          <w:b/>
          <w:bCs/>
          <w:color w:val="686868"/>
          <w:sz w:val="24"/>
          <w:szCs w:val="24"/>
          <w:u w:val="single"/>
        </w:rPr>
        <w:t xml:space="preserve">Book list </w:t>
      </w:r>
      <w:r w:rsidR="008E6466">
        <w:rPr>
          <w:rFonts w:ascii="Alef" w:eastAsia="Times New Roman" w:hAnsi="Alef" w:cs="Times New Roman"/>
          <w:b/>
          <w:bCs/>
          <w:color w:val="686868"/>
          <w:sz w:val="24"/>
          <w:szCs w:val="24"/>
          <w:u w:val="single"/>
        </w:rPr>
        <w:t>20</w:t>
      </w:r>
      <w:r w:rsidR="005407F3">
        <w:rPr>
          <w:rFonts w:ascii="Alef" w:eastAsia="Times New Roman" w:hAnsi="Alef" w:cs="Times New Roman"/>
          <w:b/>
          <w:bCs/>
          <w:color w:val="686868"/>
          <w:sz w:val="24"/>
          <w:szCs w:val="24"/>
          <w:u w:val="single"/>
        </w:rPr>
        <w:t>20</w:t>
      </w:r>
      <w:r w:rsidR="008E6466">
        <w:rPr>
          <w:rFonts w:ascii="Alef" w:eastAsia="Times New Roman" w:hAnsi="Alef" w:cs="Times New Roman"/>
          <w:b/>
          <w:bCs/>
          <w:color w:val="686868"/>
          <w:sz w:val="24"/>
          <w:szCs w:val="24"/>
          <w:u w:val="single"/>
        </w:rPr>
        <w:t>-20</w:t>
      </w:r>
      <w:r w:rsidR="000B735B">
        <w:rPr>
          <w:rFonts w:ascii="Alef" w:eastAsia="Times New Roman" w:hAnsi="Alef" w:cs="Times New Roman"/>
          <w:b/>
          <w:bCs/>
          <w:color w:val="686868"/>
          <w:sz w:val="24"/>
          <w:szCs w:val="24"/>
          <w:u w:val="single"/>
        </w:rPr>
        <w:t>2</w:t>
      </w:r>
      <w:r w:rsidR="005407F3">
        <w:rPr>
          <w:rFonts w:ascii="Alef" w:eastAsia="Times New Roman" w:hAnsi="Alef" w:cs="Times New Roman"/>
          <w:b/>
          <w:bCs/>
          <w:color w:val="686868"/>
          <w:sz w:val="24"/>
          <w:szCs w:val="24"/>
          <w:u w:val="single"/>
        </w:rPr>
        <w:t>1</w:t>
      </w:r>
      <w:bookmarkStart w:id="0" w:name="_GoBack"/>
      <w:bookmarkEnd w:id="0"/>
      <w:r w:rsidR="00BF1892">
        <w:rPr>
          <w:rFonts w:ascii="Alef" w:eastAsia="Times New Roman" w:hAnsi="Alef" w:cs="Times New Roman"/>
          <w:b/>
          <w:bCs/>
          <w:color w:val="686868"/>
          <w:sz w:val="24"/>
          <w:szCs w:val="24"/>
        </w:rPr>
        <w:t xml:space="preserve">                                                        </w:t>
      </w:r>
      <w:r w:rsidRPr="007C035F">
        <w:rPr>
          <w:rFonts w:ascii="Alef" w:eastAsia="Times New Roman" w:hAnsi="Alef" w:cs="Times New Roman"/>
          <w:color w:val="686868"/>
          <w:sz w:val="24"/>
          <w:szCs w:val="24"/>
        </w:rPr>
        <w:t>AEL: 02-6221640</w:t>
      </w:r>
    </w:p>
    <w:p w14:paraId="69F0DB26" w14:textId="77777777" w:rsidR="007C035F" w:rsidRPr="007C035F" w:rsidRDefault="007C035F" w:rsidP="007C035F">
      <w:pPr>
        <w:shd w:val="clear" w:color="auto" w:fill="FFFFFF"/>
        <w:spacing w:before="100" w:beforeAutospacing="1" w:after="100" w:afterAutospacing="1" w:line="240" w:lineRule="auto"/>
        <w:rPr>
          <w:rFonts w:ascii="Alef" w:eastAsia="Times New Roman" w:hAnsi="Alef" w:cs="Times New Roman"/>
          <w:color w:val="686868"/>
          <w:sz w:val="24"/>
          <w:szCs w:val="24"/>
        </w:rPr>
      </w:pPr>
      <w:r w:rsidRPr="007C035F">
        <w:rPr>
          <w:rFonts w:ascii="Alef" w:eastAsia="Times New Roman" w:hAnsi="Alef" w:cs="Times New Roman"/>
          <w:color w:val="686868"/>
          <w:sz w:val="24"/>
          <w:szCs w:val="24"/>
        </w:rPr>
        <w:t>   * The books can be purchased from </w:t>
      </w:r>
      <w:hyperlink r:id="rId4" w:history="1">
        <w:r w:rsidRPr="007C035F">
          <w:rPr>
            <w:rFonts w:ascii="Alef" w:eastAsia="Times New Roman" w:hAnsi="Alef" w:cs="Times New Roman"/>
            <w:color w:val="2112AE"/>
            <w:sz w:val="24"/>
            <w:szCs w:val="24"/>
            <w:u w:val="single"/>
          </w:rPr>
          <w:t>http://www.bookdepository.com</w:t>
        </w:r>
      </w:hyperlink>
    </w:p>
    <w:tbl>
      <w:tblPr>
        <w:tblW w:w="1010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053"/>
        <w:gridCol w:w="2641"/>
        <w:gridCol w:w="1610"/>
        <w:gridCol w:w="540"/>
        <w:gridCol w:w="1223"/>
        <w:gridCol w:w="1009"/>
      </w:tblGrid>
      <w:tr w:rsidR="009D58A6" w:rsidRPr="007C035F" w14:paraId="39040881" w14:textId="77777777" w:rsidTr="00F32C65">
        <w:tc>
          <w:tcPr>
            <w:tcW w:w="10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8142475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</w:rPr>
              <w:t>GRADE</w:t>
            </w:r>
          </w:p>
        </w:tc>
        <w:tc>
          <w:tcPr>
            <w:tcW w:w="20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7C78CAD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proofErr w:type="spellStart"/>
            <w:r w:rsidRPr="007C035F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</w:rPr>
              <w:t>Dovrim</w:t>
            </w:r>
            <w:proofErr w:type="spellEnd"/>
          </w:p>
        </w:tc>
        <w:tc>
          <w:tcPr>
            <w:tcW w:w="264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D6C791A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  <w:rtl/>
              </w:rPr>
              <w:t>א1</w:t>
            </w:r>
          </w:p>
        </w:tc>
        <w:tc>
          <w:tcPr>
            <w:tcW w:w="215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56EB363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  <w:rtl/>
              </w:rPr>
              <w:t>א2</w:t>
            </w:r>
          </w:p>
        </w:tc>
        <w:tc>
          <w:tcPr>
            <w:tcW w:w="2232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2E4A7BF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  <w:rtl/>
              </w:rPr>
              <w:t>ב</w:t>
            </w:r>
          </w:p>
        </w:tc>
      </w:tr>
      <w:tr w:rsidR="009D58A6" w:rsidRPr="007C035F" w14:paraId="59F47006" w14:textId="77777777" w:rsidTr="00F32C65">
        <w:trPr>
          <w:gridAfter w:val="1"/>
          <w:wAfter w:w="1009" w:type="dxa"/>
        </w:trPr>
        <w:tc>
          <w:tcPr>
            <w:tcW w:w="10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AC70697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8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  <w:vertAlign w:val="superscript"/>
              </w:rPr>
              <w:t> </w:t>
            </w:r>
            <w:proofErr w:type="spellStart"/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  <w:vertAlign w:val="superscript"/>
              </w:rPr>
              <w:t>th</w:t>
            </w:r>
            <w:proofErr w:type="spellEnd"/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grade</w:t>
            </w:r>
          </w:p>
          <w:p w14:paraId="7054C4DD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7F1155C8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59786E4" w14:textId="77777777" w:rsidR="00FD7B9E" w:rsidRPr="007C035F" w:rsidRDefault="007C035F" w:rsidP="00FD7B9E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  <w:r w:rsidR="00FD7B9E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Take A Stand (No practice book) by ECB.</w:t>
            </w:r>
          </w:p>
          <w:p w14:paraId="54B4AD27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</w:p>
          <w:p w14:paraId="326392BA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3100B014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OXFORD HEBREW-ENGLISH-HEBREW-DICTIONARY</w:t>
            </w:r>
          </w:p>
        </w:tc>
        <w:tc>
          <w:tcPr>
            <w:tcW w:w="264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26FC630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Navigator</w:t>
            </w:r>
          </w:p>
          <w:p w14:paraId="1512C787" w14:textId="77777777" w:rsidR="006A2A22" w:rsidRDefault="006A2A22" w:rsidP="006A2A22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And practice book</w:t>
            </w:r>
          </w:p>
          <w:p w14:paraId="1650F0C6" w14:textId="7A449062" w:rsidR="00650ED8" w:rsidRDefault="00650ED8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  <w:lang w:val="en-GB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  <w:lang w:val="en-GB"/>
              </w:rPr>
              <w:t>Grammar worksheets 3</w:t>
            </w:r>
          </w:p>
          <w:p w14:paraId="3C1A2039" w14:textId="7EAD318C" w:rsidR="007C035F" w:rsidRPr="007C035F" w:rsidRDefault="00650ED8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  <w:lang w:val="en-GB"/>
              </w:rPr>
              <w:t>ECB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515303A5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78BFC214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OXFORD HEBREW-ENGLISH-HEBREW-DICTIONARY</w:t>
            </w:r>
          </w:p>
        </w:tc>
        <w:tc>
          <w:tcPr>
            <w:tcW w:w="1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F85841B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Navigator (NO practice book)</w:t>
            </w:r>
          </w:p>
          <w:p w14:paraId="7029EFF9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Looking into Literature </w:t>
            </w:r>
            <w:r w:rsidRPr="007C035F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</w:rPr>
              <w:t>2</w:t>
            </w:r>
          </w:p>
          <w:p w14:paraId="13E82084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by UPP.</w:t>
            </w:r>
          </w:p>
          <w:p w14:paraId="4B342193" w14:textId="479808F3" w:rsidR="007C035F" w:rsidRPr="007C035F" w:rsidRDefault="007C035F" w:rsidP="00FD2051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Grammar Worksheets </w:t>
            </w:r>
            <w:proofErr w:type="gramStart"/>
            <w:r w:rsidR="00DC41CA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3 </w:t>
            </w:r>
            <w:r w:rsidR="006A2A22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</w:rPr>
              <w:t xml:space="preserve"> </w:t>
            </w:r>
            <w:r w:rsidR="00FD2051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by</w:t>
            </w:r>
            <w:proofErr w:type="gramEnd"/>
            <w:r w:rsidR="00FD2051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ECB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29F8D208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OXFORD HEBREW-ENGLISH-HEBREW-DICTIONARY</w:t>
            </w:r>
          </w:p>
        </w:tc>
        <w:tc>
          <w:tcPr>
            <w:tcW w:w="1763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99E3746" w14:textId="77777777" w:rsidR="00D673F3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  <w:rtl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Get Together</w:t>
            </w:r>
            <w:r w:rsidR="00FD2051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book</w:t>
            </w:r>
          </w:p>
          <w:p w14:paraId="55BB6560" w14:textId="77777777" w:rsidR="007C035F" w:rsidRPr="007C035F" w:rsidRDefault="006F345E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  <w:rtl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A</w:t>
            </w: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  <w:lang w:val="en-GB"/>
              </w:rPr>
              <w:t>nd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practice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book </w:t>
            </w: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</w:t>
            </w:r>
          </w:p>
          <w:p w14:paraId="112CF1C3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by ECB.</w:t>
            </w:r>
          </w:p>
          <w:p w14:paraId="0443902C" w14:textId="022A24E0" w:rsidR="007C035F" w:rsidRPr="007C035F" w:rsidRDefault="000165C7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Grammar to Go </w:t>
            </w:r>
            <w:r w:rsidR="00DC41CA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1 </w:t>
            </w: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UPP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.</w:t>
            </w:r>
          </w:p>
          <w:p w14:paraId="2EFEA2A8" w14:textId="6696EEB2" w:rsidR="00EE5EE9" w:rsidRPr="007C035F" w:rsidRDefault="007C035F" w:rsidP="00EE5EE9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79B2C31F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OXFORD HEBREW-ENGLISH-HEBREW-DICTIONARY</w:t>
            </w:r>
          </w:p>
        </w:tc>
      </w:tr>
      <w:tr w:rsidR="009D58A6" w:rsidRPr="007C035F" w14:paraId="651FAE5D" w14:textId="77777777" w:rsidTr="00F32C65">
        <w:tc>
          <w:tcPr>
            <w:tcW w:w="10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17A8873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9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  <w:vertAlign w:val="superscript"/>
              </w:rPr>
              <w:t> </w:t>
            </w:r>
            <w:proofErr w:type="spellStart"/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  <w:vertAlign w:val="superscript"/>
              </w:rPr>
              <w:t>th</w:t>
            </w:r>
            <w:proofErr w:type="spellEnd"/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grade</w:t>
            </w:r>
          </w:p>
        </w:tc>
        <w:tc>
          <w:tcPr>
            <w:tcW w:w="20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E100A29" w14:textId="58F2BA7B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  <w:r w:rsidR="00E11F4D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.</w:t>
            </w:r>
          </w:p>
          <w:p w14:paraId="186275CD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OXFORD HEBREW-ENGLISH-HEBREW-DICTIONARY</w:t>
            </w:r>
          </w:p>
        </w:tc>
        <w:tc>
          <w:tcPr>
            <w:tcW w:w="264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44E0813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Imagine by ECB (NO practice book)</w:t>
            </w:r>
          </w:p>
          <w:p w14:paraId="3EA213DD" w14:textId="4BFE9827" w:rsidR="006C56AA" w:rsidRPr="007C035F" w:rsidRDefault="00426FF3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Grammar Worksheets 4 ECB </w:t>
            </w:r>
          </w:p>
          <w:p w14:paraId="46D1BB16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77031DBF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OXFORD HEBREW-ENGLISH-HEBREW-DICTIONARY</w:t>
            </w:r>
          </w:p>
        </w:tc>
        <w:tc>
          <w:tcPr>
            <w:tcW w:w="215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4F4A71D" w14:textId="0985B4B0" w:rsidR="006C56AA" w:rsidRDefault="007C035F" w:rsidP="00426FF3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Connections book</w:t>
            </w:r>
            <w:r w:rsidR="00F75777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</w:t>
            </w:r>
            <w:proofErr w:type="gramStart"/>
            <w:r w:rsidR="00F75777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and</w:t>
            </w:r>
            <w:r w:rsidR="009A09E6">
              <w:rPr>
                <w:rFonts w:ascii="Alef" w:eastAsia="Times New Roman" w:hAnsi="Alef" w:cs="Times New Roman" w:hint="cs"/>
                <w:color w:val="686868"/>
                <w:sz w:val="24"/>
                <w:szCs w:val="24"/>
                <w:rtl/>
              </w:rPr>
              <w:t xml:space="preserve"> 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,practice</w:t>
            </w:r>
            <w:proofErr w:type="gramEnd"/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book</w:t>
            </w:r>
            <w:r w:rsidR="00F75777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and CD.</w:t>
            </w:r>
            <w:r w:rsidR="00426FF3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ECB</w:t>
            </w:r>
          </w:p>
          <w:p w14:paraId="69717DEE" w14:textId="735E530E" w:rsidR="003B5A89" w:rsidRDefault="003B5A89" w:rsidP="00426FF3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Grammar Worksheets 4 ECB</w:t>
            </w:r>
          </w:p>
          <w:p w14:paraId="041219D1" w14:textId="77777777" w:rsidR="00246582" w:rsidRPr="007C035F" w:rsidRDefault="00246582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</w:p>
          <w:p w14:paraId="371E1444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17FC4ACC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OXFORD HEBREW-ENGLISH-HEBREW-DICTIONARY</w:t>
            </w:r>
          </w:p>
        </w:tc>
        <w:tc>
          <w:tcPr>
            <w:tcW w:w="2232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4CE42A2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Heads Up book and practice book </w:t>
            </w:r>
            <w:r w:rsidR="0051080F">
              <w:rPr>
                <w:rFonts w:ascii="Alef" w:eastAsia="Times New Roman" w:hAnsi="Alef" w:cs="Times New Roman" w:hint="cs"/>
                <w:color w:val="686868"/>
                <w:sz w:val="24"/>
                <w:szCs w:val="24"/>
              </w:rPr>
              <w:t xml:space="preserve">   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by ECB</w:t>
            </w:r>
          </w:p>
          <w:p w14:paraId="7082B059" w14:textId="212A5CB3" w:rsidR="00A05D78" w:rsidRDefault="003B5A89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Grammar </w:t>
            </w:r>
            <w:proofErr w:type="gramStart"/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To</w:t>
            </w:r>
            <w:proofErr w:type="gramEnd"/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Go 2 </w:t>
            </w:r>
            <w:r w:rsidR="004E1073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ECB</w:t>
            </w:r>
            <w:r w:rsidR="009A09E6">
              <w:rPr>
                <w:rFonts w:ascii="Alef" w:eastAsia="Times New Roman" w:hAnsi="Alef" w:cs="Times New Roman" w:hint="cs"/>
                <w:color w:val="686868"/>
                <w:sz w:val="24"/>
                <w:szCs w:val="24"/>
                <w:rtl/>
              </w:rPr>
              <w:t xml:space="preserve">  </w:t>
            </w:r>
          </w:p>
          <w:p w14:paraId="0720B22E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0C604ABB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OXFORD HEBREW-ENGLISH-HEBREW-DICTIONARY</w:t>
            </w:r>
          </w:p>
        </w:tc>
      </w:tr>
      <w:tr w:rsidR="009D58A6" w:rsidRPr="007C035F" w14:paraId="5B21A3E0" w14:textId="77777777" w:rsidTr="00F32C65">
        <w:tc>
          <w:tcPr>
            <w:tcW w:w="10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B711C1A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10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  <w:vertAlign w:val="superscript"/>
              </w:rPr>
              <w:t>th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grade</w:t>
            </w:r>
          </w:p>
        </w:tc>
        <w:tc>
          <w:tcPr>
            <w:tcW w:w="20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72B8FF3" w14:textId="77777777" w:rsidR="00C23C3B" w:rsidRDefault="00CA64E4" w:rsidP="00DE6CD2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  <w:lang w:val="en-GB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  <w:lang w:val="en-GB"/>
              </w:rPr>
              <w:t>Focus on Writing</w:t>
            </w:r>
            <w:r w:rsidRPr="00DE6CD2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  <w:lang w:val="en-GB"/>
              </w:rPr>
              <w:t xml:space="preserve"> 2</w:t>
            </w: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  <w:lang w:val="en-GB"/>
              </w:rPr>
              <w:t xml:space="preserve"> UPP</w:t>
            </w:r>
          </w:p>
          <w:p w14:paraId="6D3E46C6" w14:textId="703D4DBF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DE6CD2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</w:rPr>
              <w:t>OXFORD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HEBREW-ENGLISH-HEBREW-DICTIONARY</w:t>
            </w:r>
          </w:p>
        </w:tc>
        <w:tc>
          <w:tcPr>
            <w:tcW w:w="264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92E108B" w14:textId="56987132" w:rsidR="007C035F" w:rsidRPr="007C035F" w:rsidRDefault="004E1073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Give me five</w:t>
            </w:r>
            <w:r w:rsidR="00480751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book by ECB.</w:t>
            </w:r>
          </w:p>
          <w:p w14:paraId="473D6CA7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Literature for </w:t>
            </w:r>
            <w:r w:rsidRPr="007C035F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</w:rPr>
              <w:t>5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points option </w:t>
            </w:r>
            <w:r w:rsidRPr="007C035F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</w:rPr>
              <w:t>1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by ECB.</w:t>
            </w:r>
          </w:p>
          <w:p w14:paraId="1A7E1970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lastRenderedPageBreak/>
              <w:t>OXFORD HEBREW-ENGLISH-HEBREW-DICTIONARY</w:t>
            </w:r>
          </w:p>
        </w:tc>
        <w:tc>
          <w:tcPr>
            <w:tcW w:w="215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12DC515" w14:textId="77777777" w:rsidR="00480751" w:rsidRDefault="00480751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lastRenderedPageBreak/>
              <w:t>Give me Five</w:t>
            </w:r>
          </w:p>
          <w:p w14:paraId="72A29E33" w14:textId="30192F06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book by ECB.</w:t>
            </w:r>
          </w:p>
          <w:p w14:paraId="639BF36D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Literature for </w:t>
            </w:r>
            <w:r w:rsidRPr="007C035F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</w:rPr>
              <w:t>5 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points option </w:t>
            </w:r>
            <w:r w:rsidRPr="007C035F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</w:rPr>
              <w:t>1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by ECBB.</w:t>
            </w:r>
          </w:p>
          <w:p w14:paraId="70D681D3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lastRenderedPageBreak/>
              <w:t>OXFORD HEBREW-ENGLISH-HEBREW-DICTIONARY</w:t>
            </w:r>
          </w:p>
        </w:tc>
        <w:tc>
          <w:tcPr>
            <w:tcW w:w="2232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03F64B3" w14:textId="7EC24559" w:rsidR="007C035F" w:rsidRPr="007C035F" w:rsidRDefault="00480751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lastRenderedPageBreak/>
              <w:t xml:space="preserve">Turning point 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and</w:t>
            </w:r>
            <w:r w:rsidR="003B5B4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practice book. ECB</w:t>
            </w:r>
          </w:p>
          <w:p w14:paraId="4B071A57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Literature for </w:t>
            </w:r>
            <w:r w:rsidRPr="007C035F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</w:rPr>
              <w:t>4 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points option </w:t>
            </w:r>
            <w:r w:rsidRPr="007C035F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</w:rPr>
              <w:t>1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by ECB</w:t>
            </w:r>
          </w:p>
          <w:p w14:paraId="6A8A6A6C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lastRenderedPageBreak/>
              <w:t>OXFORD HEBREW-ENGLISH-HEBREW-DICTIONARY</w:t>
            </w:r>
          </w:p>
        </w:tc>
      </w:tr>
      <w:tr w:rsidR="009D58A6" w:rsidRPr="007C035F" w14:paraId="47399C1E" w14:textId="77777777" w:rsidTr="00F32C65">
        <w:tc>
          <w:tcPr>
            <w:tcW w:w="10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4989EC5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lastRenderedPageBreak/>
              <w:t> </w:t>
            </w:r>
          </w:p>
          <w:p w14:paraId="5E0FAF9A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11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  <w:vertAlign w:val="superscript"/>
              </w:rPr>
              <w:t>th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grade</w:t>
            </w:r>
          </w:p>
        </w:tc>
        <w:tc>
          <w:tcPr>
            <w:tcW w:w="20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B968020" w14:textId="77777777" w:rsidR="00F84BB1" w:rsidRDefault="00F84BB1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</w:p>
          <w:p w14:paraId="62CEF5BE" w14:textId="2F8FFB10" w:rsidR="00BE3945" w:rsidRDefault="00BE3945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</w:p>
          <w:p w14:paraId="1AD07E17" w14:textId="50D6FDAF" w:rsidR="007C035F" w:rsidRPr="007C035F" w:rsidRDefault="00E473AE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Bagrut plus + 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module G. by Miriam Greenbaum AEL Publications.</w:t>
            </w:r>
          </w:p>
          <w:p w14:paraId="4B81F559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53AE2BA0" w14:textId="38B46C08" w:rsidR="007C035F" w:rsidRPr="001B625D" w:rsidRDefault="0018095E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  <w:u w:val="single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Exam practice for 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Module E by Miriam Greenbaum</w:t>
            </w:r>
            <w:r w:rsidR="00BC2390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    </w:t>
            </w:r>
            <w:proofErr w:type="gramStart"/>
            <w:r w:rsidR="00BC2390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 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.</w:t>
            </w:r>
            <w:proofErr w:type="gramEnd"/>
            <w:r w:rsidR="00BC2390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AEL</w:t>
            </w:r>
          </w:p>
          <w:p w14:paraId="5BCC803A" w14:textId="6CD8B34F" w:rsidR="007C035F" w:rsidRPr="007C035F" w:rsidRDefault="004A1355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Exam practice </w:t>
            </w:r>
            <w:r w:rsidR="00595A9A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for modules G ECB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4F600883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OXFORD HEBREW-ENGLISH-HEBREW-DICTIONARY</w:t>
            </w:r>
          </w:p>
        </w:tc>
        <w:tc>
          <w:tcPr>
            <w:tcW w:w="264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854E650" w14:textId="1C7AA627" w:rsidR="007C035F" w:rsidRPr="007C035F" w:rsidRDefault="00B942F0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Bagrut plus +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bagrut for Module E by AEL.</w:t>
            </w:r>
          </w:p>
          <w:p w14:paraId="6C1473A9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  <w:r w:rsidR="002930F4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Focus on Writing 2 UPP</w:t>
            </w:r>
            <w:r w:rsidR="00FC35BC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.</w:t>
            </w:r>
          </w:p>
          <w:p w14:paraId="67A60A1C" w14:textId="7A97F4EF" w:rsidR="007C035F" w:rsidRPr="007C035F" w:rsidRDefault="004A1355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Exam practice for module 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E by ECB</w:t>
            </w:r>
          </w:p>
          <w:p w14:paraId="67DECDC7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OXFORD HEBREW-ENGLISH-HEBREW-DICTIONARY</w:t>
            </w:r>
          </w:p>
        </w:tc>
        <w:tc>
          <w:tcPr>
            <w:tcW w:w="215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1FFC5DF" w14:textId="3ED8D926" w:rsidR="007C035F" w:rsidRPr="007C035F" w:rsidRDefault="00B942F0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Bagrut plus +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for module C by AEL.</w:t>
            </w:r>
          </w:p>
          <w:p w14:paraId="5C56CFA1" w14:textId="68A72FAB" w:rsidR="007C035F" w:rsidRPr="007C035F" w:rsidRDefault="004A1355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Exam practice for module </w:t>
            </w:r>
            <w:r w:rsidR="00CF5C4D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C 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by ECB.</w:t>
            </w:r>
          </w:p>
          <w:p w14:paraId="0968489B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OXFORD HEBREW-ENGLISH-HEBREW-DICTIONARY</w:t>
            </w:r>
          </w:p>
        </w:tc>
        <w:tc>
          <w:tcPr>
            <w:tcW w:w="2232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0B6121E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Literature for </w:t>
            </w:r>
            <w:r w:rsidRPr="007C035F">
              <w:rPr>
                <w:rFonts w:ascii="Alef" w:eastAsia="Times New Roman" w:hAnsi="Alef" w:cs="Times New Roman"/>
                <w:b/>
                <w:bCs/>
                <w:color w:val="686868"/>
                <w:sz w:val="24"/>
                <w:szCs w:val="24"/>
              </w:rPr>
              <w:t>4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points option 1 by ECB (from last year)</w:t>
            </w:r>
          </w:p>
          <w:p w14:paraId="63E1B807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655DC80C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  <w:rtl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Mastering Modules </w:t>
            </w:r>
            <w:proofErr w:type="gramStart"/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A ,B</w:t>
            </w:r>
            <w:proofErr w:type="gramEnd"/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,C </w:t>
            </w:r>
            <w:r w:rsidR="008F480B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by ECB.</w:t>
            </w:r>
            <w:r w:rsidR="001977CD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 </w:t>
            </w:r>
          </w:p>
          <w:p w14:paraId="59D0620E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2A4E89EE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Exam practice for module C by ECB</w:t>
            </w:r>
          </w:p>
          <w:p w14:paraId="220E36F2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165EA055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OXFORD HEBREW-ENGLISH-HEBREW-DICTIONARY ECB.</w:t>
            </w:r>
          </w:p>
        </w:tc>
      </w:tr>
      <w:tr w:rsidR="009D58A6" w:rsidRPr="007C035F" w14:paraId="42E4CCE3" w14:textId="77777777" w:rsidTr="00F32C65">
        <w:trPr>
          <w:trHeight w:val="2400"/>
        </w:trPr>
        <w:tc>
          <w:tcPr>
            <w:tcW w:w="102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827106E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12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  <w:vertAlign w:val="superscript"/>
              </w:rPr>
              <w:t>th</w:t>
            </w: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grade</w:t>
            </w:r>
          </w:p>
        </w:tc>
        <w:tc>
          <w:tcPr>
            <w:tcW w:w="20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DAE0428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5 POINTS</w:t>
            </w:r>
          </w:p>
          <w:p w14:paraId="77E25535" w14:textId="0D892041" w:rsidR="007C035F" w:rsidRPr="007C035F" w:rsidRDefault="00E473AE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  <w:lang w:val="en-GB"/>
              </w:rPr>
              <w:t xml:space="preserve">Bagrut plus + 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for module G by AEL</w:t>
            </w:r>
          </w:p>
          <w:p w14:paraId="40EBDAEC" w14:textId="0EDC2439" w:rsidR="007C035F" w:rsidRPr="007C035F" w:rsidRDefault="00891641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Exam practice for </w:t>
            </w:r>
            <w:r w:rsidR="007C035F"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Module G by ECB.</w:t>
            </w:r>
          </w:p>
        </w:tc>
        <w:tc>
          <w:tcPr>
            <w:tcW w:w="264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33A7590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64BCE961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3E5226CC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OXFORD HEBREW-ENGLISH-HEBREW-DICTIONARY</w:t>
            </w:r>
          </w:p>
        </w:tc>
        <w:tc>
          <w:tcPr>
            <w:tcW w:w="215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0A743E9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4 POINTS</w:t>
            </w:r>
          </w:p>
          <w:p w14:paraId="5BE53FBF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</w:t>
            </w:r>
            <w:r w:rsidR="00C61A44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Bagrut plus + for module E by AEL</w:t>
            </w:r>
          </w:p>
          <w:p w14:paraId="04CB7734" w14:textId="0CA7C831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  <w:r w:rsidR="00261CDB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Exam practice for </w:t>
            </w:r>
            <w:r w:rsidR="00891641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module </w:t>
            </w:r>
            <w:r w:rsidR="00B87A9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r module </w:t>
            </w:r>
            <w:proofErr w:type="gramStart"/>
            <w:r w:rsidR="00B87A9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E </w:t>
            </w:r>
            <w:r w:rsidR="001977CD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by</w:t>
            </w:r>
            <w:proofErr w:type="gramEnd"/>
            <w:r w:rsidR="00B87A9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 xml:space="preserve"> ECB</w:t>
            </w:r>
          </w:p>
          <w:p w14:paraId="0CA8C030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0E1B10D" w14:textId="77777777" w:rsidR="007C035F" w:rsidRPr="007C035F" w:rsidRDefault="007C035F" w:rsidP="007C035F">
            <w:pPr>
              <w:spacing w:after="0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 </w:t>
            </w:r>
          </w:p>
          <w:p w14:paraId="2D5221BB" w14:textId="77777777" w:rsidR="007C035F" w:rsidRPr="007C035F" w:rsidRDefault="007C035F" w:rsidP="007C035F">
            <w:pPr>
              <w:spacing w:before="100" w:beforeAutospacing="1" w:after="100" w:afterAutospacing="1" w:line="240" w:lineRule="auto"/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</w:pPr>
            <w:r w:rsidRPr="007C035F">
              <w:rPr>
                <w:rFonts w:ascii="Alef" w:eastAsia="Times New Roman" w:hAnsi="Alef" w:cs="Times New Roman"/>
                <w:color w:val="686868"/>
                <w:sz w:val="24"/>
                <w:szCs w:val="24"/>
              </w:rPr>
              <w:t>OXFORD HEBREW-ENGLISH-HEBREW-DICTIONARY</w:t>
            </w:r>
          </w:p>
        </w:tc>
      </w:tr>
    </w:tbl>
    <w:p w14:paraId="5E950504" w14:textId="77777777" w:rsidR="007C035F" w:rsidRPr="007C035F" w:rsidRDefault="007C035F" w:rsidP="007C035F">
      <w:pPr>
        <w:shd w:val="clear" w:color="auto" w:fill="FFFFFF"/>
        <w:spacing w:before="100" w:beforeAutospacing="1" w:after="100" w:afterAutospacing="1" w:line="240" w:lineRule="auto"/>
        <w:rPr>
          <w:rFonts w:ascii="Alef" w:eastAsia="Times New Roman" w:hAnsi="Alef" w:cs="Times New Roman"/>
          <w:color w:val="686868"/>
          <w:sz w:val="24"/>
          <w:szCs w:val="24"/>
        </w:rPr>
      </w:pPr>
      <w:r w:rsidRPr="007C035F">
        <w:rPr>
          <w:rFonts w:ascii="Alef" w:eastAsia="Times New Roman" w:hAnsi="Alef" w:cs="Times New Roman"/>
          <w:color w:val="686868"/>
          <w:sz w:val="24"/>
          <w:szCs w:val="24"/>
        </w:rPr>
        <w:t> </w:t>
      </w:r>
    </w:p>
    <w:p w14:paraId="15EE6184" w14:textId="77777777" w:rsidR="00866EFA" w:rsidRDefault="00866EFA"/>
    <w:sectPr w:rsidR="00866E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5F"/>
    <w:rsid w:val="00003CD2"/>
    <w:rsid w:val="000165C7"/>
    <w:rsid w:val="00035753"/>
    <w:rsid w:val="000B735B"/>
    <w:rsid w:val="000D0449"/>
    <w:rsid w:val="000F7F37"/>
    <w:rsid w:val="00107218"/>
    <w:rsid w:val="0011700B"/>
    <w:rsid w:val="0018095E"/>
    <w:rsid w:val="001977CD"/>
    <w:rsid w:val="001B1CCA"/>
    <w:rsid w:val="001B625D"/>
    <w:rsid w:val="001C5965"/>
    <w:rsid w:val="001E27B4"/>
    <w:rsid w:val="00211EB6"/>
    <w:rsid w:val="00246582"/>
    <w:rsid w:val="00261CDB"/>
    <w:rsid w:val="00273631"/>
    <w:rsid w:val="002930F4"/>
    <w:rsid w:val="00295BA5"/>
    <w:rsid w:val="002C1268"/>
    <w:rsid w:val="002E0B28"/>
    <w:rsid w:val="00347F82"/>
    <w:rsid w:val="00353B0F"/>
    <w:rsid w:val="00377DCA"/>
    <w:rsid w:val="003A3050"/>
    <w:rsid w:val="003B5A89"/>
    <w:rsid w:val="003B5B4F"/>
    <w:rsid w:val="00426FF3"/>
    <w:rsid w:val="00480751"/>
    <w:rsid w:val="004970E0"/>
    <w:rsid w:val="004A1355"/>
    <w:rsid w:val="004E1073"/>
    <w:rsid w:val="0051080F"/>
    <w:rsid w:val="005318E9"/>
    <w:rsid w:val="0053682D"/>
    <w:rsid w:val="005407F3"/>
    <w:rsid w:val="00595A9A"/>
    <w:rsid w:val="005A6B8A"/>
    <w:rsid w:val="006153BA"/>
    <w:rsid w:val="00650ED8"/>
    <w:rsid w:val="00697B02"/>
    <w:rsid w:val="006A2A22"/>
    <w:rsid w:val="006C56AA"/>
    <w:rsid w:val="006F345E"/>
    <w:rsid w:val="006F79BF"/>
    <w:rsid w:val="00711452"/>
    <w:rsid w:val="007173CE"/>
    <w:rsid w:val="007C035F"/>
    <w:rsid w:val="00850E5D"/>
    <w:rsid w:val="00866EFA"/>
    <w:rsid w:val="00891641"/>
    <w:rsid w:val="008E6466"/>
    <w:rsid w:val="008F480B"/>
    <w:rsid w:val="0092764E"/>
    <w:rsid w:val="00960ABD"/>
    <w:rsid w:val="009A09E6"/>
    <w:rsid w:val="009A2AF8"/>
    <w:rsid w:val="009D58A6"/>
    <w:rsid w:val="009D7691"/>
    <w:rsid w:val="00A05D78"/>
    <w:rsid w:val="00A359A7"/>
    <w:rsid w:val="00A56813"/>
    <w:rsid w:val="00B02A3D"/>
    <w:rsid w:val="00B210FB"/>
    <w:rsid w:val="00B34335"/>
    <w:rsid w:val="00B87A9F"/>
    <w:rsid w:val="00B942F0"/>
    <w:rsid w:val="00BC2390"/>
    <w:rsid w:val="00BE3945"/>
    <w:rsid w:val="00BF1892"/>
    <w:rsid w:val="00BF437E"/>
    <w:rsid w:val="00C23C3B"/>
    <w:rsid w:val="00C61A44"/>
    <w:rsid w:val="00CA64E4"/>
    <w:rsid w:val="00CD1EC8"/>
    <w:rsid w:val="00CD6F0B"/>
    <w:rsid w:val="00CF5C4D"/>
    <w:rsid w:val="00D673F3"/>
    <w:rsid w:val="00DC41CA"/>
    <w:rsid w:val="00DE0BC0"/>
    <w:rsid w:val="00DE0D90"/>
    <w:rsid w:val="00DE6CD2"/>
    <w:rsid w:val="00DF006B"/>
    <w:rsid w:val="00E11F4D"/>
    <w:rsid w:val="00E473AE"/>
    <w:rsid w:val="00E87FAC"/>
    <w:rsid w:val="00EC6D03"/>
    <w:rsid w:val="00EE5EE9"/>
    <w:rsid w:val="00F32C65"/>
    <w:rsid w:val="00F75777"/>
    <w:rsid w:val="00F77C7E"/>
    <w:rsid w:val="00F84BB1"/>
    <w:rsid w:val="00FB6AD5"/>
    <w:rsid w:val="00FC35BC"/>
    <w:rsid w:val="00FD2051"/>
    <w:rsid w:val="00FD7B9E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DC1E"/>
  <w15:chartTrackingRefBased/>
  <w15:docId w15:val="{AF8D93F8-2FF3-41A9-AF7F-AEE5CC02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okdeposito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</dc:creator>
  <cp:keywords/>
  <dc:description/>
  <cp:lastModifiedBy>רותם ויצמן</cp:lastModifiedBy>
  <cp:revision>2</cp:revision>
  <dcterms:created xsi:type="dcterms:W3CDTF">2020-08-17T19:19:00Z</dcterms:created>
  <dcterms:modified xsi:type="dcterms:W3CDTF">2020-08-17T19:19:00Z</dcterms:modified>
</cp:coreProperties>
</file>